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20" w:rsidRPr="004C2E83" w:rsidRDefault="00B46F8F" w:rsidP="008C43BB">
      <w:pPr>
        <w:pStyle w:val="Title"/>
        <w:rPr>
          <w:rFonts w:ascii="Calibri" w:hAnsi="Calibri"/>
        </w:rPr>
      </w:pPr>
      <w:r>
        <w:rPr>
          <w:noProof/>
        </w:rPr>
        <w:pict>
          <v:shapetype id="_x0000_t201" coordsize="21600,21600" o:spt="201" path="m,l,21600r21600,l21600,xe">
            <v:stroke joinstyle="miter"/>
            <v:path shadowok="f" o:extrusionok="f" strokeok="f" fillok="f" o:connecttype="rect"/>
            <o:lock v:ext="edit" shapetype="t"/>
          </v:shapetype>
          <v:shape id="_x0000_s2053" type="#_x0000_t201" style="position:absolute;left:0;text-align:left;margin-left:329.6pt;margin-top:-54.2pt;width:183.75pt;height:25.5pt;z-index:251660288;mso-position-horizontal-relative:text;mso-position-vertical-relative:text" o:preferrelative="t" wrapcoords="-130 0 -130 20925 21600 20925 21600 0 -130 0" filled="f" stroked="f">
            <v:imagedata r:id="rId9" o:title=""/>
            <o:lock v:ext="edit" aspectratio="t"/>
            <w10:wrap type="tight"/>
          </v:shape>
          <w:control r:id="rId10" w:name="CommandButton1" w:shapeid="_x0000_s2053"/>
        </w:pict>
      </w:r>
      <w:r w:rsidR="002F5520" w:rsidRPr="004C2E83">
        <w:rPr>
          <w:rFonts w:ascii="Calibri" w:hAnsi="Calibri"/>
          <w:i/>
          <w:sz w:val="36"/>
          <w:szCs w:val="36"/>
          <w:u w:val="none"/>
        </w:rPr>
        <w:t>HOLE IN ONE INSURANCE APPLICATION</w:t>
      </w:r>
    </w:p>
    <w:tbl>
      <w:tblPr>
        <w:tblStyle w:val="TableGrid"/>
        <w:tblpPr w:leftFromText="180" w:rightFromText="180" w:vertAnchor="text" w:horzAnchor="margin" w:tblpY="37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8C43BB" w:rsidTr="007A4D17">
        <w:trPr>
          <w:trHeight w:val="340"/>
        </w:trPr>
        <w:tc>
          <w:tcPr>
            <w:tcW w:w="9576" w:type="dxa"/>
            <w:gridSpan w:val="2"/>
            <w:vAlign w:val="center"/>
          </w:tcPr>
          <w:p w:rsidR="008C43BB" w:rsidRPr="008C43BB" w:rsidRDefault="008C43BB" w:rsidP="00024DD3">
            <w:pPr>
              <w:rPr>
                <w:rFonts w:asciiTheme="minorHAnsi" w:hAnsiTheme="minorHAnsi"/>
                <w:sz w:val="22"/>
                <w:szCs w:val="22"/>
              </w:rPr>
            </w:pPr>
            <w:r>
              <w:rPr>
                <w:rFonts w:asciiTheme="minorHAnsi" w:hAnsiTheme="minorHAnsi"/>
                <w:sz w:val="22"/>
                <w:szCs w:val="22"/>
              </w:rPr>
              <w:t xml:space="preserve">Broker: </w:t>
            </w:r>
            <w:r w:rsidR="00CF5647" w:rsidRPr="008C43BB">
              <w:rPr>
                <w:rFonts w:asciiTheme="minorHAnsi" w:hAnsiTheme="minorHAnsi"/>
                <w:sz w:val="22"/>
                <w:szCs w:val="22"/>
              </w:rPr>
              <w:fldChar w:fldCharType="begin">
                <w:ffData>
                  <w:name w:val="Text1"/>
                  <w:enabled/>
                  <w:calcOnExit w:val="0"/>
                  <w:textInput/>
                </w:ffData>
              </w:fldChar>
            </w:r>
            <w:r w:rsidR="00C43568"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bookmarkStart w:id="0" w:name="_GoBack"/>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bookmarkEnd w:id="0"/>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Applicant Name: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Applicant Address: </w:t>
            </w:r>
            <w:r w:rsidR="00CF5647" w:rsidRPr="008C43BB">
              <w:rPr>
                <w:rFonts w:asciiTheme="minorHAnsi" w:hAnsiTheme="minorHAnsi"/>
                <w:sz w:val="22"/>
                <w:szCs w:val="22"/>
              </w:rPr>
              <w:fldChar w:fldCharType="begin">
                <w:ffData>
                  <w:name w:val="Text1"/>
                  <w:enabled/>
                  <w:calcOnExit w:val="0"/>
                  <w:textInput/>
                </w:ffData>
              </w:fldChar>
            </w:r>
            <w:bookmarkStart w:id="1" w:name="Text1"/>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bookmarkEnd w:id="1"/>
            <w:r w:rsidRPr="008C43BB">
              <w:rPr>
                <w:rFonts w:asciiTheme="minorHAnsi" w:hAnsiTheme="minorHAnsi"/>
                <w:sz w:val="22"/>
                <w:szCs w:val="22"/>
              </w:rPr>
              <w:t xml:space="preserve">                                                                             </w:t>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Date of Event: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Name of Tournament: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Has this tournament been run previously?   </w:t>
            </w:r>
            <w:r w:rsidR="00CF5647" w:rsidRPr="008C43BB">
              <w:rPr>
                <w:rFonts w:asciiTheme="minorHAnsi" w:hAnsiTheme="minorHAnsi"/>
                <w:sz w:val="22"/>
                <w:szCs w:val="22"/>
              </w:rPr>
              <w:fldChar w:fldCharType="begin">
                <w:ffData>
                  <w:name w:val="Check1"/>
                  <w:enabled/>
                  <w:calcOnExit w:val="0"/>
                  <w:checkBox>
                    <w:sizeAuto/>
                    <w:default w:val="0"/>
                  </w:checkBox>
                </w:ffData>
              </w:fldChar>
            </w:r>
            <w:bookmarkStart w:id="2" w:name="Check1"/>
            <w:r w:rsidRPr="008C43BB">
              <w:rPr>
                <w:rFonts w:asciiTheme="minorHAnsi" w:hAnsiTheme="minorHAnsi"/>
                <w:sz w:val="22"/>
                <w:szCs w:val="22"/>
              </w:rPr>
              <w:instrText xml:space="preserve"> FORMCHECKBOX </w:instrText>
            </w:r>
            <w:r w:rsidR="00B46F8F">
              <w:rPr>
                <w:rFonts w:asciiTheme="minorHAnsi" w:hAnsiTheme="minorHAnsi"/>
                <w:sz w:val="22"/>
                <w:szCs w:val="22"/>
              </w:rPr>
            </w:r>
            <w:r w:rsidR="00B46F8F">
              <w:rPr>
                <w:rFonts w:asciiTheme="minorHAnsi" w:hAnsiTheme="minorHAnsi"/>
                <w:sz w:val="22"/>
                <w:szCs w:val="22"/>
              </w:rPr>
              <w:fldChar w:fldCharType="separate"/>
            </w:r>
            <w:r w:rsidR="00CF5647" w:rsidRPr="008C43BB">
              <w:rPr>
                <w:rFonts w:asciiTheme="minorHAnsi" w:hAnsiTheme="minorHAnsi"/>
                <w:sz w:val="22"/>
                <w:szCs w:val="22"/>
              </w:rPr>
              <w:fldChar w:fldCharType="end"/>
            </w:r>
            <w:bookmarkEnd w:id="2"/>
            <w:r w:rsidRPr="008C43BB">
              <w:rPr>
                <w:rFonts w:asciiTheme="minorHAnsi" w:hAnsiTheme="minorHAnsi"/>
                <w:sz w:val="22"/>
                <w:szCs w:val="22"/>
              </w:rPr>
              <w:t xml:space="preserve"> Yes    </w:t>
            </w:r>
            <w:r w:rsidR="00CF5647" w:rsidRPr="008C43BB">
              <w:rPr>
                <w:rFonts w:asciiTheme="minorHAnsi" w:hAnsiTheme="minorHAnsi"/>
                <w:sz w:val="22"/>
                <w:szCs w:val="22"/>
              </w:rPr>
              <w:fldChar w:fldCharType="begin">
                <w:ffData>
                  <w:name w:val="Check2"/>
                  <w:enabled/>
                  <w:calcOnExit w:val="0"/>
                  <w:checkBox>
                    <w:sizeAuto/>
                    <w:default w:val="0"/>
                  </w:checkBox>
                </w:ffData>
              </w:fldChar>
            </w:r>
            <w:bookmarkStart w:id="3" w:name="Check2"/>
            <w:r w:rsidRPr="008C43BB">
              <w:rPr>
                <w:rFonts w:asciiTheme="minorHAnsi" w:hAnsiTheme="minorHAnsi"/>
                <w:sz w:val="22"/>
                <w:szCs w:val="22"/>
              </w:rPr>
              <w:instrText xml:space="preserve"> FORMCHECKBOX </w:instrText>
            </w:r>
            <w:r w:rsidR="00B46F8F">
              <w:rPr>
                <w:rFonts w:asciiTheme="minorHAnsi" w:hAnsiTheme="minorHAnsi"/>
                <w:sz w:val="22"/>
                <w:szCs w:val="22"/>
              </w:rPr>
            </w:r>
            <w:r w:rsidR="00B46F8F">
              <w:rPr>
                <w:rFonts w:asciiTheme="minorHAnsi" w:hAnsiTheme="minorHAnsi"/>
                <w:sz w:val="22"/>
                <w:szCs w:val="22"/>
              </w:rPr>
              <w:fldChar w:fldCharType="separate"/>
            </w:r>
            <w:r w:rsidR="00CF5647" w:rsidRPr="008C43BB">
              <w:rPr>
                <w:rFonts w:asciiTheme="minorHAnsi" w:hAnsiTheme="minorHAnsi"/>
                <w:sz w:val="22"/>
                <w:szCs w:val="22"/>
              </w:rPr>
              <w:fldChar w:fldCharType="end"/>
            </w:r>
            <w:bookmarkEnd w:id="3"/>
            <w:r w:rsidRPr="008C43BB">
              <w:rPr>
                <w:rFonts w:asciiTheme="minorHAnsi" w:hAnsiTheme="minorHAnsi"/>
                <w:sz w:val="22"/>
                <w:szCs w:val="22"/>
              </w:rPr>
              <w:t xml:space="preserve"> No</w:t>
            </w:r>
          </w:p>
        </w:tc>
      </w:tr>
      <w:tr w:rsidR="007A4D17" w:rsidTr="007A4D17">
        <w:trPr>
          <w:trHeight w:val="340"/>
        </w:trPr>
        <w:tc>
          <w:tcPr>
            <w:tcW w:w="9576" w:type="dxa"/>
            <w:gridSpan w:val="2"/>
            <w:tcBorders>
              <w:bottom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Name of Golf Course: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4788" w:type="dxa"/>
            <w:tcBorders>
              <w:top w:val="single" w:sz="4" w:space="0" w:color="auto"/>
              <w:bottom w:val="single" w:sz="4" w:space="0" w:color="auto"/>
              <w:right w:val="nil"/>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Hole Number: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c>
          <w:tcPr>
            <w:tcW w:w="4788" w:type="dxa"/>
            <w:tcBorders>
              <w:top w:val="single" w:sz="4" w:space="0" w:color="auto"/>
              <w:left w:val="nil"/>
              <w:bottom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Distance in Yards: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tcBorders>
              <w:top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Number of rounds on insured hole: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353234">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Number of </w:t>
            </w:r>
            <w:r w:rsidR="00353234">
              <w:rPr>
                <w:rFonts w:asciiTheme="minorHAnsi" w:hAnsiTheme="minorHAnsi"/>
                <w:sz w:val="22"/>
                <w:szCs w:val="22"/>
              </w:rPr>
              <w:t>Participants (Amateurs only)</w:t>
            </w:r>
            <w:r w:rsidRPr="008C43BB">
              <w:rPr>
                <w:rFonts w:asciiTheme="minorHAnsi" w:hAnsiTheme="minorHAnsi"/>
                <w:sz w:val="22"/>
                <w:szCs w:val="22"/>
              </w:rPr>
              <w:t xml:space="preserv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Hole in One Prize: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Amount of Insurance Required: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1D0637">
        <w:trPr>
          <w:trHeight w:val="340"/>
        </w:trPr>
        <w:tc>
          <w:tcPr>
            <w:tcW w:w="9576" w:type="dxa"/>
            <w:gridSpan w:val="2"/>
            <w:tcBorders>
              <w:bottom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Loss Payable: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1D0637" w:rsidTr="001D0637">
        <w:trPr>
          <w:trHeight w:val="340"/>
        </w:trPr>
        <w:tc>
          <w:tcPr>
            <w:tcW w:w="9576" w:type="dxa"/>
            <w:gridSpan w:val="2"/>
            <w:tcBorders>
              <w:top w:val="single" w:sz="4" w:space="0" w:color="auto"/>
              <w:bottom w:val="single" w:sz="4" w:space="0" w:color="auto"/>
            </w:tcBorders>
            <w:vAlign w:val="center"/>
          </w:tcPr>
          <w:p w:rsidR="001D0637" w:rsidRPr="001D0637" w:rsidRDefault="001D0637" w:rsidP="007A4D17">
            <w:pPr>
              <w:rPr>
                <w:rFonts w:asciiTheme="minorHAnsi" w:hAnsiTheme="minorHAnsi"/>
                <w:b/>
                <w:sz w:val="22"/>
                <w:szCs w:val="22"/>
              </w:rPr>
            </w:pPr>
            <w:r w:rsidRPr="001D0637">
              <w:rPr>
                <w:rFonts w:asciiTheme="minorHAnsi" w:hAnsiTheme="minorHAnsi"/>
                <w:b/>
                <w:sz w:val="22"/>
                <w:szCs w:val="22"/>
              </w:rPr>
              <w:t xml:space="preserve">Quoted Premium: </w:t>
            </w:r>
            <w:r w:rsidR="00CF5647">
              <w:rPr>
                <w:rFonts w:asciiTheme="minorHAnsi" w:hAnsiTheme="minorHAnsi"/>
                <w:b/>
                <w:sz w:val="22"/>
                <w:szCs w:val="22"/>
              </w:rPr>
              <w:fldChar w:fldCharType="begin">
                <w:ffData>
                  <w:name w:val="Text12"/>
                  <w:enabled/>
                  <w:calcOnExit w:val="0"/>
                  <w:textInput/>
                </w:ffData>
              </w:fldChar>
            </w:r>
            <w:bookmarkStart w:id="4" w:name="Text12"/>
            <w:r>
              <w:rPr>
                <w:rFonts w:asciiTheme="minorHAnsi" w:hAnsiTheme="minorHAnsi"/>
                <w:b/>
                <w:sz w:val="22"/>
                <w:szCs w:val="22"/>
              </w:rPr>
              <w:instrText xml:space="preserve"> FORMTEXT </w:instrText>
            </w:r>
            <w:r w:rsidR="00CF5647">
              <w:rPr>
                <w:rFonts w:asciiTheme="minorHAnsi" w:hAnsiTheme="minorHAnsi"/>
                <w:b/>
                <w:sz w:val="22"/>
                <w:szCs w:val="22"/>
              </w:rPr>
            </w:r>
            <w:r w:rsidR="00CF5647">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00CF5647">
              <w:rPr>
                <w:rFonts w:asciiTheme="minorHAnsi" w:hAnsiTheme="minorHAnsi"/>
                <w:b/>
                <w:sz w:val="22"/>
                <w:szCs w:val="22"/>
              </w:rPr>
              <w:fldChar w:fldCharType="end"/>
            </w:r>
            <w:bookmarkEnd w:id="4"/>
          </w:p>
        </w:tc>
      </w:tr>
    </w:tbl>
    <w:p w:rsidR="00E215EB" w:rsidRDefault="00E215EB" w:rsidP="008C43BB">
      <w:pPr>
        <w:rPr>
          <w:rFonts w:ascii="Calibri" w:hAnsi="Calibri"/>
        </w:rPr>
      </w:pPr>
    </w:p>
    <w:p w:rsidR="008C43BB" w:rsidRDefault="008C43BB" w:rsidP="008C43BB">
      <w:pPr>
        <w:rPr>
          <w:rFonts w:ascii="Calibri" w:hAnsi="Calibri"/>
        </w:rPr>
      </w:pPr>
    </w:p>
    <w:p w:rsidR="00E215EB" w:rsidRDefault="00E215EB" w:rsidP="00E215EB">
      <w:pPr>
        <w:ind w:left="720"/>
        <w:rPr>
          <w:rFonts w:ascii="Calibri" w:hAnsi="Calibri"/>
        </w:rPr>
      </w:pPr>
    </w:p>
    <w:p w:rsidR="00385920" w:rsidRDefault="00385920"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8C43BB" w:rsidRDefault="008C43BB" w:rsidP="002F5520">
      <w:pPr>
        <w:pStyle w:val="Heading1"/>
        <w:rPr>
          <w:rFonts w:ascii="Calibri" w:hAnsi="Calibri"/>
        </w:rPr>
      </w:pPr>
    </w:p>
    <w:p w:rsidR="001D0637" w:rsidRDefault="001D0637" w:rsidP="002F5520">
      <w:pPr>
        <w:pStyle w:val="Heading1"/>
        <w:rPr>
          <w:rFonts w:ascii="Calibri" w:hAnsi="Calibri"/>
        </w:rPr>
      </w:pPr>
    </w:p>
    <w:p w:rsidR="001D0637" w:rsidRDefault="001D0637" w:rsidP="002F5520">
      <w:pPr>
        <w:pStyle w:val="Heading1"/>
        <w:rPr>
          <w:rFonts w:ascii="Calibri" w:hAnsi="Calibri"/>
        </w:rPr>
      </w:pPr>
    </w:p>
    <w:p w:rsidR="002F5520" w:rsidRPr="004C2E83" w:rsidRDefault="002F5520" w:rsidP="002F5520">
      <w:pPr>
        <w:pStyle w:val="Heading1"/>
        <w:rPr>
          <w:rFonts w:ascii="Calibri" w:hAnsi="Calibri"/>
        </w:rPr>
      </w:pPr>
      <w:r w:rsidRPr="004C2E83">
        <w:rPr>
          <w:rFonts w:ascii="Calibri" w:hAnsi="Calibri"/>
        </w:rPr>
        <w:t>CONDITIONS</w:t>
      </w:r>
    </w:p>
    <w:p w:rsidR="002F5520" w:rsidRPr="004C2E83" w:rsidRDefault="002F5520" w:rsidP="00385920">
      <w:pPr>
        <w:numPr>
          <w:ilvl w:val="0"/>
          <w:numId w:val="3"/>
        </w:numPr>
        <w:rPr>
          <w:rFonts w:ascii="Calibri" w:hAnsi="Calibri"/>
        </w:rPr>
      </w:pPr>
      <w:r w:rsidRPr="004C2E83">
        <w:rPr>
          <w:rFonts w:ascii="Calibri" w:hAnsi="Calibri"/>
        </w:rPr>
        <w:t>Minimum distance 1</w:t>
      </w:r>
      <w:r w:rsidR="005F1642" w:rsidRPr="004C2E83">
        <w:rPr>
          <w:rFonts w:ascii="Calibri" w:hAnsi="Calibri"/>
        </w:rPr>
        <w:t>50</w:t>
      </w:r>
      <w:r w:rsidRPr="004C2E83">
        <w:rPr>
          <w:rFonts w:ascii="Calibri" w:hAnsi="Calibri"/>
        </w:rPr>
        <w:t xml:space="preserve"> yards Par 3.</w:t>
      </w:r>
    </w:p>
    <w:p w:rsidR="002F5520" w:rsidRPr="008C43BB" w:rsidRDefault="002F5520" w:rsidP="008C43BB">
      <w:pPr>
        <w:numPr>
          <w:ilvl w:val="0"/>
          <w:numId w:val="3"/>
        </w:numPr>
        <w:rPr>
          <w:rFonts w:ascii="Calibri" w:hAnsi="Calibri"/>
        </w:rPr>
      </w:pPr>
      <w:r w:rsidRPr="004C2E83">
        <w:rPr>
          <w:rFonts w:ascii="Calibri" w:hAnsi="Calibri"/>
        </w:rPr>
        <w:t xml:space="preserve">One tournament official (19 years of age or older) must be stationed &amp; monitoring play at each of the Insured holes. </w:t>
      </w:r>
    </w:p>
    <w:p w:rsidR="002F5520" w:rsidRPr="004C2E83" w:rsidRDefault="002F5520" w:rsidP="00385920">
      <w:pPr>
        <w:numPr>
          <w:ilvl w:val="0"/>
          <w:numId w:val="3"/>
        </w:numPr>
        <w:rPr>
          <w:rFonts w:ascii="Calibri" w:hAnsi="Calibri"/>
        </w:rPr>
      </w:pPr>
      <w:r w:rsidRPr="004C2E83">
        <w:rPr>
          <w:rFonts w:ascii="Calibri" w:hAnsi="Calibri"/>
        </w:rPr>
        <w:t xml:space="preserve">Professionals are </w:t>
      </w:r>
      <w:r w:rsidRPr="004C2E83">
        <w:rPr>
          <w:rFonts w:ascii="Calibri" w:hAnsi="Calibri"/>
          <w:b/>
          <w:bCs/>
        </w:rPr>
        <w:t>NOT</w:t>
      </w:r>
      <w:r w:rsidRPr="004C2E83">
        <w:rPr>
          <w:rFonts w:ascii="Calibri" w:hAnsi="Calibri"/>
        </w:rPr>
        <w:t xml:space="preserve"> eligible.</w:t>
      </w:r>
    </w:p>
    <w:p w:rsidR="002F5520" w:rsidRPr="004C2E83" w:rsidRDefault="002F5520" w:rsidP="00385920">
      <w:pPr>
        <w:numPr>
          <w:ilvl w:val="0"/>
          <w:numId w:val="3"/>
        </w:numPr>
        <w:rPr>
          <w:rFonts w:ascii="Calibri" w:hAnsi="Calibri"/>
        </w:rPr>
      </w:pPr>
      <w:r w:rsidRPr="004C2E83">
        <w:rPr>
          <w:rFonts w:ascii="Calibri" w:hAnsi="Calibri"/>
        </w:rPr>
        <w:t>Only one attempt per player will be allowed.  A ball hit out of bounds &amp; r</w:t>
      </w:r>
      <w:r w:rsidR="00385920">
        <w:rPr>
          <w:rFonts w:ascii="Calibri" w:hAnsi="Calibri"/>
        </w:rPr>
        <w:t>eplayed does not qualify as a “</w:t>
      </w:r>
      <w:r w:rsidR="008C43BB">
        <w:rPr>
          <w:rFonts w:ascii="Calibri" w:hAnsi="Calibri"/>
        </w:rPr>
        <w:t>Hole in One”</w:t>
      </w:r>
      <w:r w:rsidRPr="004C2E83">
        <w:rPr>
          <w:rFonts w:ascii="Calibri" w:hAnsi="Calibri"/>
        </w:rPr>
        <w:t>. Mulligans are</w:t>
      </w:r>
      <w:r w:rsidR="008C43BB">
        <w:rPr>
          <w:rFonts w:ascii="Calibri" w:hAnsi="Calibri"/>
        </w:rPr>
        <w:t xml:space="preserve"> not eligible for “Hole in One”.</w:t>
      </w:r>
    </w:p>
    <w:p w:rsidR="002F5520" w:rsidRPr="004C2E83" w:rsidRDefault="002F5520" w:rsidP="00385920">
      <w:pPr>
        <w:numPr>
          <w:ilvl w:val="0"/>
          <w:numId w:val="3"/>
        </w:numPr>
        <w:rPr>
          <w:rFonts w:ascii="Calibri" w:hAnsi="Calibri"/>
        </w:rPr>
      </w:pPr>
      <w:r w:rsidRPr="004C2E83">
        <w:rPr>
          <w:rFonts w:ascii="Calibri" w:hAnsi="Calibri"/>
        </w:rPr>
        <w:t xml:space="preserve">Tournament must be either an </w:t>
      </w:r>
      <w:proofErr w:type="gramStart"/>
      <w:r w:rsidRPr="004C2E83">
        <w:rPr>
          <w:rFonts w:ascii="Calibri" w:hAnsi="Calibri"/>
        </w:rPr>
        <w:t>18 or 9 hole</w:t>
      </w:r>
      <w:proofErr w:type="gramEnd"/>
      <w:r w:rsidRPr="004C2E83">
        <w:rPr>
          <w:rFonts w:ascii="Calibri" w:hAnsi="Calibri"/>
        </w:rPr>
        <w:t xml:space="preserve"> tournament</w:t>
      </w:r>
      <w:r w:rsidR="008C43BB">
        <w:rPr>
          <w:rFonts w:ascii="Calibri" w:hAnsi="Calibri"/>
        </w:rPr>
        <w:t xml:space="preserve">. </w:t>
      </w:r>
      <w:r w:rsidRPr="004C2E83">
        <w:rPr>
          <w:rFonts w:ascii="Calibri" w:hAnsi="Calibri"/>
        </w:rPr>
        <w:t>Must be</w:t>
      </w:r>
      <w:r w:rsidR="008C43BB">
        <w:rPr>
          <w:rFonts w:ascii="Calibri" w:hAnsi="Calibri"/>
        </w:rPr>
        <w:t xml:space="preserve"> played with groups of 3 to 6. </w:t>
      </w:r>
      <w:r w:rsidRPr="004C2E83">
        <w:rPr>
          <w:rFonts w:ascii="Calibri" w:hAnsi="Calibri"/>
        </w:rPr>
        <w:t>No twosomes are allowed.</w:t>
      </w:r>
    </w:p>
    <w:p w:rsidR="002F5520" w:rsidRPr="004C2E83" w:rsidRDefault="002F5520" w:rsidP="00385920">
      <w:pPr>
        <w:numPr>
          <w:ilvl w:val="0"/>
          <w:numId w:val="3"/>
        </w:numPr>
        <w:rPr>
          <w:rFonts w:ascii="Calibri" w:hAnsi="Calibri"/>
        </w:rPr>
      </w:pPr>
      <w:r w:rsidRPr="004C2E83">
        <w:rPr>
          <w:rFonts w:ascii="Calibri" w:hAnsi="Calibri"/>
        </w:rPr>
        <w:t>Score cards must be completed, signed and attested.</w:t>
      </w:r>
    </w:p>
    <w:p w:rsidR="002F5520" w:rsidRPr="004C2E83" w:rsidRDefault="00AF1332" w:rsidP="00385920">
      <w:pPr>
        <w:numPr>
          <w:ilvl w:val="0"/>
          <w:numId w:val="3"/>
        </w:numPr>
        <w:rPr>
          <w:rFonts w:ascii="Calibri" w:hAnsi="Calibri"/>
        </w:rPr>
      </w:pPr>
      <w:r>
        <w:rPr>
          <w:rFonts w:ascii="Calibri" w:hAnsi="Calibri"/>
        </w:rPr>
        <w:t>Official stationed near the green at all times monitoring play.</w:t>
      </w:r>
    </w:p>
    <w:p w:rsidR="002F5520" w:rsidRPr="004C2E83" w:rsidRDefault="002F5520" w:rsidP="00385920">
      <w:pPr>
        <w:numPr>
          <w:ilvl w:val="0"/>
          <w:numId w:val="3"/>
        </w:numPr>
        <w:rPr>
          <w:rFonts w:ascii="Calibri" w:hAnsi="Calibri"/>
        </w:rPr>
      </w:pPr>
      <w:r w:rsidRPr="004C2E83">
        <w:rPr>
          <w:rFonts w:ascii="Calibri" w:hAnsi="Calibri"/>
        </w:rPr>
        <w:t xml:space="preserve">Applications must be received by Angus-Miller Ltd the day prior to the event. </w:t>
      </w:r>
    </w:p>
    <w:p w:rsidR="002F5520" w:rsidRPr="004C2E83" w:rsidRDefault="002F5520" w:rsidP="00385920">
      <w:pPr>
        <w:numPr>
          <w:ilvl w:val="0"/>
          <w:numId w:val="3"/>
        </w:numPr>
        <w:rPr>
          <w:rFonts w:ascii="Calibri" w:hAnsi="Calibri"/>
        </w:rPr>
      </w:pPr>
      <w:r w:rsidRPr="004C2E83">
        <w:rPr>
          <w:rFonts w:ascii="Calibri" w:hAnsi="Calibri"/>
        </w:rPr>
        <w:t>Coverage is only applicable to the first participant making the first “Hole in One” on the selected hole(s)</w:t>
      </w:r>
    </w:p>
    <w:p w:rsidR="002F5520" w:rsidRPr="004C2E83" w:rsidRDefault="002F5520" w:rsidP="00385920">
      <w:pPr>
        <w:numPr>
          <w:ilvl w:val="0"/>
          <w:numId w:val="3"/>
        </w:numPr>
        <w:rPr>
          <w:rFonts w:ascii="Calibri" w:hAnsi="Calibri"/>
        </w:rPr>
      </w:pPr>
      <w:r w:rsidRPr="004C2E83">
        <w:rPr>
          <w:rFonts w:ascii="Calibri" w:hAnsi="Calibri"/>
        </w:rPr>
        <w:t>If any of the above conditions are not complied with, the insurance is null &amp; void.</w:t>
      </w:r>
    </w:p>
    <w:p w:rsidR="008C43BB" w:rsidRPr="004C2E83" w:rsidRDefault="008C43BB" w:rsidP="001D0637">
      <w:pPr>
        <w:tabs>
          <w:tab w:val="num" w:pos="450"/>
        </w:tabs>
        <w:rPr>
          <w:rFonts w:ascii="Calibri" w:hAnsi="Calibri"/>
        </w:rPr>
      </w:pPr>
    </w:p>
    <w:p w:rsidR="002F5520" w:rsidRPr="004C2E83" w:rsidRDefault="002F5520" w:rsidP="002F5520">
      <w:pPr>
        <w:pStyle w:val="Heading2"/>
        <w:rPr>
          <w:rFonts w:ascii="Calibri" w:hAnsi="Calibri"/>
        </w:rPr>
      </w:pPr>
      <w:r w:rsidRPr="004C2E83">
        <w:rPr>
          <w:rFonts w:ascii="Calibri" w:hAnsi="Calibri"/>
          <w:u w:val="single"/>
        </w:rPr>
        <w:t>DECLARATION</w:t>
      </w:r>
      <w:r w:rsidRPr="004C2E83">
        <w:rPr>
          <w:rFonts w:ascii="Calibri" w:hAnsi="Calibri"/>
        </w:rPr>
        <w:t>:  I/We the applicant declare that the statements above are in every respect true and correct and I/We hereby apply for a contract of insurance to be based upon the truth of the statements.</w:t>
      </w:r>
      <w:r w:rsidR="008C43BB">
        <w:rPr>
          <w:rFonts w:ascii="Calibri" w:hAnsi="Calibri"/>
        </w:rPr>
        <w:t xml:space="preserve"> I/ We have read and understood the conditions above. </w:t>
      </w:r>
    </w:p>
    <w:p w:rsidR="002F5520" w:rsidRPr="004C2E83" w:rsidRDefault="002F5520" w:rsidP="002F5520">
      <w:pPr>
        <w:rPr>
          <w:rFonts w:ascii="Calibri" w:hAnsi="Calibri"/>
        </w:rPr>
      </w:pPr>
    </w:p>
    <w:p w:rsidR="008C43BB" w:rsidRDefault="008C43BB" w:rsidP="008C43BB">
      <w:pPr>
        <w:pStyle w:val="Header"/>
        <w:rPr>
          <w:rFonts w:ascii="Calibri" w:hAnsi="Calibri"/>
        </w:rPr>
      </w:pPr>
      <w:r w:rsidRPr="004C2E83">
        <w:rPr>
          <w:rFonts w:ascii="Calibri" w:hAnsi="Calibri"/>
        </w:rPr>
        <w:t>Applicants Signature:</w:t>
      </w:r>
      <w:r>
        <w:rPr>
          <w:rFonts w:ascii="Calibri" w:hAnsi="Calibri"/>
        </w:rPr>
        <w:t xml:space="preserve"> ________________________________________________</w:t>
      </w:r>
      <w:r w:rsidRPr="004C2E83">
        <w:rPr>
          <w:rFonts w:ascii="Calibri" w:hAnsi="Calibri"/>
        </w:rPr>
        <w:t xml:space="preserve"> </w:t>
      </w:r>
      <w:r>
        <w:rPr>
          <w:rFonts w:ascii="Calibri" w:hAnsi="Calibri"/>
        </w:rPr>
        <w:t xml:space="preserve">            </w:t>
      </w:r>
      <w:r w:rsidRPr="004C2E83">
        <w:rPr>
          <w:rFonts w:ascii="Calibri" w:hAnsi="Calibri"/>
        </w:rPr>
        <w:t>Dated:</w:t>
      </w:r>
      <w:r>
        <w:rPr>
          <w:rFonts w:ascii="Calibri" w:hAnsi="Calibri"/>
        </w:rPr>
        <w:t xml:space="preserve">  </w:t>
      </w:r>
      <w:r w:rsidRPr="004C2E83">
        <w:rPr>
          <w:rFonts w:ascii="Calibri" w:hAnsi="Calibri"/>
        </w:rPr>
        <w:t xml:space="preserve"> </w:t>
      </w:r>
      <w:r w:rsidR="00CF5647">
        <w:rPr>
          <w:rFonts w:ascii="Calibri" w:hAnsi="Calibri"/>
        </w:rPr>
        <w:fldChar w:fldCharType="begin">
          <w:ffData>
            <w:name w:val="Text11"/>
            <w:enabled/>
            <w:calcOnExit w:val="0"/>
            <w:textInput/>
          </w:ffData>
        </w:fldChar>
      </w:r>
      <w:r>
        <w:rPr>
          <w:rFonts w:ascii="Calibri" w:hAnsi="Calibri"/>
        </w:rPr>
        <w:instrText xml:space="preserve"> FORMTEXT </w:instrText>
      </w:r>
      <w:r w:rsidR="00CF5647">
        <w:rPr>
          <w:rFonts w:ascii="Calibri" w:hAnsi="Calibri"/>
        </w:rPr>
      </w:r>
      <w:r w:rsidR="00CF5647">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CF5647">
        <w:rPr>
          <w:rFonts w:ascii="Calibri" w:hAnsi="Calibri"/>
        </w:rPr>
        <w:fldChar w:fldCharType="end"/>
      </w:r>
      <w:r>
        <w:rPr>
          <w:rFonts w:ascii="Calibri" w:hAnsi="Calibri"/>
        </w:rPr>
        <w:t xml:space="preserve">        </w:t>
      </w:r>
    </w:p>
    <w:p w:rsidR="008C43BB" w:rsidRPr="004C2E83" w:rsidRDefault="008C43BB" w:rsidP="008C43BB">
      <w:pPr>
        <w:pStyle w:val="Header"/>
        <w:rPr>
          <w:rFonts w:ascii="Calibri" w:hAnsi="Calibri"/>
        </w:rPr>
      </w:pPr>
      <w:r>
        <w:rPr>
          <w:rFonts w:ascii="Calibri" w:hAnsi="Calibri"/>
        </w:rPr>
        <w:t xml:space="preserve">         </w:t>
      </w:r>
    </w:p>
    <w:p w:rsidR="00950C5A" w:rsidRDefault="00B46F8F" w:rsidP="002F5520">
      <w:pPr>
        <w:rPr>
          <w:rFonts w:ascii="Calibri" w:hAnsi="Calibri"/>
        </w:rPr>
      </w:pPr>
      <w:r>
        <w:rPr>
          <w:rFonts w:ascii="Calibri" w:hAnsi="Calibri"/>
          <w:noProof/>
          <w:lang w:val="en-CA" w:eastAsia="en-CA"/>
        </w:rPr>
        <w:pict>
          <v:shapetype id="_x0000_t32" coordsize="21600,21600" o:spt="32" o:oned="t" path="m,l21600,21600e" filled="f">
            <v:path arrowok="t" fillok="f" o:connecttype="none"/>
            <o:lock v:ext="edit" shapetype="t"/>
          </v:shapetype>
          <v:shape id="_x0000_s2052" type="#_x0000_t32" style="position:absolute;margin-left:-7.4pt;margin-top:1.55pt;width:520.75pt;height:0;z-index:251658240" o:connectortype="straight" strokecolor="#002060" strokeweight="1.5pt"/>
        </w:pict>
      </w:r>
    </w:p>
    <w:p w:rsidR="008C43BB" w:rsidRPr="004C2E83" w:rsidRDefault="008C43BB" w:rsidP="008C43BB">
      <w:pPr>
        <w:rPr>
          <w:rFonts w:ascii="Calibri" w:hAnsi="Calibri"/>
        </w:rPr>
      </w:pPr>
      <w:r w:rsidRPr="004C2E83">
        <w:rPr>
          <w:rFonts w:ascii="Calibri" w:hAnsi="Calibri"/>
        </w:rPr>
        <w:t>Brokers Signature:</w:t>
      </w:r>
      <w:r>
        <w:rPr>
          <w:rFonts w:ascii="Calibri" w:hAnsi="Calibri"/>
        </w:rPr>
        <w:t xml:space="preserve"> _____________________________________________</w:t>
      </w:r>
    </w:p>
    <w:p w:rsidR="00950C5A" w:rsidRDefault="00950C5A" w:rsidP="002F5520">
      <w:pPr>
        <w:rPr>
          <w:rFonts w:ascii="Calibri" w:hAnsi="Calibri"/>
        </w:rPr>
      </w:pPr>
    </w:p>
    <w:p w:rsidR="00950C5A" w:rsidRDefault="00950C5A" w:rsidP="002F5520">
      <w:pPr>
        <w:rPr>
          <w:rFonts w:ascii="Calibri" w:hAnsi="Calibri"/>
        </w:rPr>
      </w:pPr>
    </w:p>
    <w:p w:rsidR="00243FA2" w:rsidRPr="001D0637" w:rsidRDefault="002F5520">
      <w:pPr>
        <w:rPr>
          <w:rFonts w:ascii="Calibri" w:hAnsi="Calibri"/>
        </w:rPr>
      </w:pPr>
      <w:r w:rsidRPr="004C2E83">
        <w:rPr>
          <w:rFonts w:ascii="Calibri" w:hAnsi="Calibri"/>
        </w:rPr>
        <w:t>Signing of this application does not bind the applicant or the Insurance Company to complete the insurance, but it is agreed that this form shall be the basis of the contract, should a policy be issued.</w:t>
      </w:r>
    </w:p>
    <w:sectPr w:rsidR="00243FA2" w:rsidRPr="001D0637" w:rsidSect="002F552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D3" w:rsidRDefault="00024DD3" w:rsidP="00780BCD">
      <w:r>
        <w:separator/>
      </w:r>
    </w:p>
  </w:endnote>
  <w:endnote w:type="continuationSeparator" w:id="0">
    <w:p w:rsidR="00024DD3" w:rsidRDefault="00024DD3" w:rsidP="0078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D3" w:rsidRDefault="00024DD3">
    <w:pPr>
      <w:pStyle w:val="Footer"/>
    </w:pPr>
    <w:r>
      <w:rPr>
        <w:noProof/>
        <w:lang w:val="en-CA" w:eastAsia="en-CA"/>
      </w:rPr>
      <w:drawing>
        <wp:anchor distT="0" distB="0" distL="114300" distR="114300" simplePos="0" relativeHeight="251657728" behindDoc="1" locked="0" layoutInCell="1" allowOverlap="1">
          <wp:simplePos x="0" y="0"/>
          <wp:positionH relativeFrom="column">
            <wp:posOffset>-314960</wp:posOffset>
          </wp:positionH>
          <wp:positionV relativeFrom="paragraph">
            <wp:posOffset>-120650</wp:posOffset>
          </wp:positionV>
          <wp:extent cx="7172325" cy="657225"/>
          <wp:effectExtent l="19050" t="0" r="9525" b="0"/>
          <wp:wrapTight wrapText="bothSides">
            <wp:wrapPolygon edited="0">
              <wp:start x="-57" y="0"/>
              <wp:lineTo x="-57" y="21287"/>
              <wp:lineTo x="21629" y="21287"/>
              <wp:lineTo x="21629" y="0"/>
              <wp:lineTo x="-57" y="0"/>
            </wp:wrapPolygon>
          </wp:wrapTight>
          <wp:docPr id="2"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1"/>
                  <a:srcRect/>
                  <a:stretch>
                    <a:fillRect/>
                  </a:stretch>
                </pic:blipFill>
                <pic:spPr bwMode="auto">
                  <a:xfrm>
                    <a:off x="0" y="0"/>
                    <a:ext cx="7172325" cy="6572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D3" w:rsidRDefault="00024DD3" w:rsidP="00780BCD">
      <w:r>
        <w:separator/>
      </w:r>
    </w:p>
  </w:footnote>
  <w:footnote w:type="continuationSeparator" w:id="0">
    <w:p w:rsidR="00024DD3" w:rsidRDefault="00024DD3" w:rsidP="0078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D3" w:rsidRDefault="00024DD3" w:rsidP="00140F12">
    <w:pPr>
      <w:pStyle w:val="Header"/>
    </w:pPr>
    <w:r>
      <w:rPr>
        <w:noProof/>
        <w:lang w:val="en-CA" w:eastAsia="en-CA"/>
      </w:rPr>
      <w:drawing>
        <wp:inline distT="0" distB="0" distL="0" distR="0">
          <wp:extent cx="6400800" cy="627380"/>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6400800" cy="627380"/>
                  </a:xfrm>
                  <a:prstGeom prst="rect">
                    <a:avLst/>
                  </a:prstGeom>
                  <a:noFill/>
                  <a:ln w="9525">
                    <a:noFill/>
                    <a:miter lim="800000"/>
                    <a:headEnd/>
                    <a:tailEnd/>
                  </a:ln>
                </pic:spPr>
              </pic:pic>
            </a:graphicData>
          </a:graphic>
        </wp:inline>
      </w:drawing>
    </w:r>
  </w:p>
  <w:p w:rsidR="00024DD3" w:rsidRDefault="0002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3A38"/>
    <w:multiLevelType w:val="hybridMultilevel"/>
    <w:tmpl w:val="5F6C3904"/>
    <w:lvl w:ilvl="0" w:tplc="F366173A">
      <w:start w:val="1"/>
      <w:numFmt w:val="bullet"/>
      <w:lvlText w:val=""/>
      <w:lvlJc w:val="left"/>
      <w:pPr>
        <w:tabs>
          <w:tab w:val="num" w:pos="720"/>
        </w:tabs>
        <w:ind w:left="720" w:hanging="360"/>
      </w:pPr>
      <w:rPr>
        <w:rFonts w:ascii="Symbol" w:hAnsi="Symbol" w:hint="default"/>
        <w:color w:val="auto"/>
      </w:rPr>
    </w:lvl>
    <w:lvl w:ilvl="1" w:tplc="CB3C695C">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901075"/>
    <w:multiLevelType w:val="hybridMultilevel"/>
    <w:tmpl w:val="FA2AB518"/>
    <w:lvl w:ilvl="0" w:tplc="489019BA">
      <w:start w:val="10"/>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EE7717"/>
    <w:multiLevelType w:val="hybridMultilevel"/>
    <w:tmpl w:val="1B10BE24"/>
    <w:lvl w:ilvl="0" w:tplc="EDEE6ECA">
      <w:start w:val="1"/>
      <w:numFmt w:val="decimal"/>
      <w:lvlText w:val="%1."/>
      <w:lvlJc w:val="left"/>
      <w:pPr>
        <w:tabs>
          <w:tab w:val="num" w:pos="720"/>
        </w:tabs>
        <w:ind w:left="720" w:hanging="360"/>
      </w:pPr>
      <w:rPr>
        <w:b/>
        <w:color w:val="0070C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C84DEF"/>
    <w:multiLevelType w:val="hybridMultilevel"/>
    <w:tmpl w:val="F932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B6744"/>
    <w:multiLevelType w:val="hybridMultilevel"/>
    <w:tmpl w:val="8A8E0A56"/>
    <w:lvl w:ilvl="0" w:tplc="C4487F08">
      <w:start w:val="10"/>
      <w:numFmt w:val="decimal"/>
      <w:lvlText w:val="%1."/>
      <w:lvlJc w:val="left"/>
      <w:pPr>
        <w:tabs>
          <w:tab w:val="num" w:pos="720"/>
        </w:tabs>
        <w:ind w:left="720" w:hanging="360"/>
      </w:pPr>
      <w:rPr>
        <w:rFonts w:hint="default"/>
        <w:b/>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ahqpGuil8E5PQh/tBCSP9m+2P9dQF16JlJYA7Iu8JEqw8ukkLLhg1pLAlDmM8rybY6DWT2oa9gEBqVmAhSDRw==" w:salt="dG7+AR/ch78dWvUIdFUZqA=="/>
  <w:defaultTabStop w:val="720"/>
  <w:drawingGridHorizontalSpacing w:val="10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0BCD"/>
    <w:rsid w:val="00024DD3"/>
    <w:rsid w:val="00025E3B"/>
    <w:rsid w:val="00027275"/>
    <w:rsid w:val="00066073"/>
    <w:rsid w:val="00140F12"/>
    <w:rsid w:val="00156EFD"/>
    <w:rsid w:val="001B3F8A"/>
    <w:rsid w:val="001D0637"/>
    <w:rsid w:val="00236649"/>
    <w:rsid w:val="00243FA2"/>
    <w:rsid w:val="002A30B9"/>
    <w:rsid w:val="002D0428"/>
    <w:rsid w:val="002E61DB"/>
    <w:rsid w:val="002F5520"/>
    <w:rsid w:val="0034766B"/>
    <w:rsid w:val="00353234"/>
    <w:rsid w:val="00357ECA"/>
    <w:rsid w:val="00385920"/>
    <w:rsid w:val="00397237"/>
    <w:rsid w:val="003979C3"/>
    <w:rsid w:val="00480315"/>
    <w:rsid w:val="00493A80"/>
    <w:rsid w:val="004946BC"/>
    <w:rsid w:val="004C2E83"/>
    <w:rsid w:val="00501DBF"/>
    <w:rsid w:val="00543701"/>
    <w:rsid w:val="00577E09"/>
    <w:rsid w:val="00590662"/>
    <w:rsid w:val="005947F4"/>
    <w:rsid w:val="005E21D9"/>
    <w:rsid w:val="005F1642"/>
    <w:rsid w:val="006A277A"/>
    <w:rsid w:val="006C2043"/>
    <w:rsid w:val="00774120"/>
    <w:rsid w:val="0077413A"/>
    <w:rsid w:val="00780BCD"/>
    <w:rsid w:val="007A2848"/>
    <w:rsid w:val="007A4D17"/>
    <w:rsid w:val="007C3223"/>
    <w:rsid w:val="008517C5"/>
    <w:rsid w:val="00857B40"/>
    <w:rsid w:val="008C43BB"/>
    <w:rsid w:val="008E7F61"/>
    <w:rsid w:val="009045BE"/>
    <w:rsid w:val="00905C15"/>
    <w:rsid w:val="00905EB7"/>
    <w:rsid w:val="00921534"/>
    <w:rsid w:val="00950C5A"/>
    <w:rsid w:val="009674CE"/>
    <w:rsid w:val="00A2299A"/>
    <w:rsid w:val="00A53C95"/>
    <w:rsid w:val="00AB483D"/>
    <w:rsid w:val="00AF1332"/>
    <w:rsid w:val="00B46F8F"/>
    <w:rsid w:val="00BE5ACF"/>
    <w:rsid w:val="00C06359"/>
    <w:rsid w:val="00C123A0"/>
    <w:rsid w:val="00C43568"/>
    <w:rsid w:val="00C6171A"/>
    <w:rsid w:val="00CF5647"/>
    <w:rsid w:val="00D77B18"/>
    <w:rsid w:val="00E159D4"/>
    <w:rsid w:val="00E215EB"/>
    <w:rsid w:val="00E25B6C"/>
    <w:rsid w:val="00E95DF9"/>
    <w:rsid w:val="00F02662"/>
    <w:rsid w:val="00F674AF"/>
    <w:rsid w:val="00FB7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rules v:ext="edit">
        <o:r id="V:Rule2" type="connector" idref="#_x0000_s2052"/>
      </o:rules>
    </o:shapelayout>
  </w:shapeDefaults>
  <w:decimalSymbol w:val="."/>
  <w:listSeparator w:val=","/>
  <w15:docId w15:val="{A1DFAF80-0E94-4547-B708-24ACB19A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0"/>
    <w:rPr>
      <w:lang w:val="en-US" w:eastAsia="en-US"/>
    </w:rPr>
  </w:style>
  <w:style w:type="paragraph" w:styleId="Heading1">
    <w:name w:val="heading 1"/>
    <w:basedOn w:val="Normal"/>
    <w:next w:val="Normal"/>
    <w:link w:val="Heading1Char"/>
    <w:qFormat/>
    <w:rsid w:val="002F5520"/>
    <w:pPr>
      <w:keepNext/>
      <w:outlineLvl w:val="0"/>
    </w:pPr>
    <w:rPr>
      <w:b/>
      <w:bCs/>
      <w:sz w:val="24"/>
      <w:u w:val="single"/>
    </w:rPr>
  </w:style>
  <w:style w:type="paragraph" w:styleId="Heading2">
    <w:name w:val="heading 2"/>
    <w:basedOn w:val="Normal"/>
    <w:next w:val="Normal"/>
    <w:link w:val="Heading2Char"/>
    <w:qFormat/>
    <w:rsid w:val="002F5520"/>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BCD"/>
    <w:pPr>
      <w:tabs>
        <w:tab w:val="center" w:pos="4680"/>
        <w:tab w:val="right" w:pos="9360"/>
      </w:tabs>
    </w:pPr>
  </w:style>
  <w:style w:type="character" w:customStyle="1" w:styleId="HeaderChar">
    <w:name w:val="Header Char"/>
    <w:basedOn w:val="DefaultParagraphFont"/>
    <w:link w:val="Header"/>
    <w:uiPriority w:val="99"/>
    <w:rsid w:val="00780BCD"/>
    <w:rPr>
      <w:sz w:val="24"/>
      <w:szCs w:val="24"/>
    </w:rPr>
  </w:style>
  <w:style w:type="paragraph" w:styleId="Footer">
    <w:name w:val="footer"/>
    <w:basedOn w:val="Normal"/>
    <w:link w:val="FooterChar"/>
    <w:uiPriority w:val="99"/>
    <w:semiHidden/>
    <w:unhideWhenUsed/>
    <w:rsid w:val="00780BCD"/>
    <w:pPr>
      <w:tabs>
        <w:tab w:val="center" w:pos="4680"/>
        <w:tab w:val="right" w:pos="9360"/>
      </w:tabs>
    </w:pPr>
  </w:style>
  <w:style w:type="character" w:customStyle="1" w:styleId="FooterChar">
    <w:name w:val="Footer Char"/>
    <w:basedOn w:val="DefaultParagraphFont"/>
    <w:link w:val="Footer"/>
    <w:uiPriority w:val="99"/>
    <w:semiHidden/>
    <w:rsid w:val="00780BCD"/>
    <w:rPr>
      <w:sz w:val="24"/>
      <w:szCs w:val="24"/>
    </w:rPr>
  </w:style>
  <w:style w:type="paragraph" w:styleId="BalloonText">
    <w:name w:val="Balloon Text"/>
    <w:basedOn w:val="Normal"/>
    <w:link w:val="BalloonTextChar"/>
    <w:uiPriority w:val="99"/>
    <w:semiHidden/>
    <w:unhideWhenUsed/>
    <w:rsid w:val="00780BCD"/>
    <w:rPr>
      <w:rFonts w:ascii="Tahoma" w:hAnsi="Tahoma" w:cs="Tahoma"/>
      <w:sz w:val="16"/>
      <w:szCs w:val="16"/>
    </w:rPr>
  </w:style>
  <w:style w:type="character" w:customStyle="1" w:styleId="BalloonTextChar">
    <w:name w:val="Balloon Text Char"/>
    <w:basedOn w:val="DefaultParagraphFont"/>
    <w:link w:val="BalloonText"/>
    <w:uiPriority w:val="99"/>
    <w:semiHidden/>
    <w:rsid w:val="00780BCD"/>
    <w:rPr>
      <w:rFonts w:ascii="Tahoma" w:hAnsi="Tahoma" w:cs="Tahoma"/>
      <w:sz w:val="16"/>
      <w:szCs w:val="16"/>
    </w:rPr>
  </w:style>
  <w:style w:type="character" w:customStyle="1" w:styleId="Heading1Char">
    <w:name w:val="Heading 1 Char"/>
    <w:basedOn w:val="DefaultParagraphFont"/>
    <w:link w:val="Heading1"/>
    <w:rsid w:val="002F5520"/>
    <w:rPr>
      <w:b/>
      <w:bCs/>
      <w:sz w:val="24"/>
      <w:u w:val="single"/>
    </w:rPr>
  </w:style>
  <w:style w:type="character" w:customStyle="1" w:styleId="Heading2Char">
    <w:name w:val="Heading 2 Char"/>
    <w:basedOn w:val="DefaultParagraphFont"/>
    <w:link w:val="Heading2"/>
    <w:rsid w:val="002F5520"/>
    <w:rPr>
      <w:b/>
      <w:bCs/>
      <w:sz w:val="24"/>
    </w:rPr>
  </w:style>
  <w:style w:type="paragraph" w:styleId="Title">
    <w:name w:val="Title"/>
    <w:basedOn w:val="Normal"/>
    <w:link w:val="TitleChar"/>
    <w:qFormat/>
    <w:rsid w:val="002F5520"/>
    <w:pPr>
      <w:jc w:val="center"/>
    </w:pPr>
    <w:rPr>
      <w:b/>
      <w:bCs/>
      <w:sz w:val="28"/>
      <w:u w:val="single"/>
    </w:rPr>
  </w:style>
  <w:style w:type="character" w:customStyle="1" w:styleId="TitleChar">
    <w:name w:val="Title Char"/>
    <w:basedOn w:val="DefaultParagraphFont"/>
    <w:link w:val="Title"/>
    <w:rsid w:val="002F5520"/>
    <w:rPr>
      <w:b/>
      <w:bCs/>
      <w:sz w:val="28"/>
      <w:u w:val="single"/>
    </w:rPr>
  </w:style>
  <w:style w:type="paragraph" w:styleId="ListParagraph">
    <w:name w:val="List Paragraph"/>
    <w:basedOn w:val="Normal"/>
    <w:uiPriority w:val="34"/>
    <w:qFormat/>
    <w:rsid w:val="00950C5A"/>
    <w:pPr>
      <w:ind w:left="720"/>
    </w:pPr>
  </w:style>
  <w:style w:type="table" w:styleId="TableGrid">
    <w:name w:val="Table Grid"/>
    <w:basedOn w:val="TableNormal"/>
    <w:uiPriority w:val="59"/>
    <w:rsid w:val="00E2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1AC5B-1BB9-4DE8-BB2B-9C488060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Angus-Miller Ltd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Coleman</dc:creator>
  <cp:lastModifiedBy>Megan Turner</cp:lastModifiedBy>
  <cp:revision>10</cp:revision>
  <cp:lastPrinted>2012-07-09T14:49:00Z</cp:lastPrinted>
  <dcterms:created xsi:type="dcterms:W3CDTF">2017-06-19T12:44:00Z</dcterms:created>
  <dcterms:modified xsi:type="dcterms:W3CDTF">2019-02-07T20:08:00Z</dcterms:modified>
</cp:coreProperties>
</file>