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484C0F" w:rsidP="00484C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HOME CHILDCARE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2394"/>
        <w:gridCol w:w="2394"/>
      </w:tblGrid>
      <w:tr w:rsidR="00484C0F" w:rsidTr="00484C0F">
        <w:tc>
          <w:tcPr>
            <w:tcW w:w="4788" w:type="dxa"/>
          </w:tcPr>
          <w:p w:rsidR="00484C0F" w:rsidRDefault="00484C0F" w:rsidP="004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Name:</w:t>
            </w:r>
          </w:p>
          <w:p w:rsidR="00484C0F" w:rsidRDefault="006A3F34" w:rsidP="00484C0F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="00484C0F">
              <w:instrText xml:space="preserve"> FORMTEXT </w:instrText>
            </w:r>
            <w:r>
              <w:fldChar w:fldCharType="separate"/>
            </w:r>
            <w:r w:rsidR="00484C0F">
              <w:rPr>
                <w:noProof/>
              </w:rPr>
              <w:t> </w:t>
            </w:r>
            <w:r w:rsidR="00484C0F">
              <w:rPr>
                <w:noProof/>
              </w:rPr>
              <w:t> </w:t>
            </w:r>
            <w:r w:rsidR="00484C0F">
              <w:rPr>
                <w:noProof/>
              </w:rPr>
              <w:t> </w:t>
            </w:r>
            <w:r w:rsidR="00484C0F">
              <w:rPr>
                <w:noProof/>
              </w:rPr>
              <w:t> </w:t>
            </w:r>
            <w:r w:rsidR="00484C0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94" w:type="dxa"/>
          </w:tcPr>
          <w:p w:rsidR="00484C0F" w:rsidRDefault="00484C0F" w:rsidP="00484C0F">
            <w:r>
              <w:rPr>
                <w:sz w:val="20"/>
                <w:szCs w:val="20"/>
              </w:rPr>
              <w:t xml:space="preserve">Broker: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84C0F" w:rsidRPr="00825F16" w:rsidRDefault="00484C0F" w:rsidP="00484C0F">
            <w:pPr>
              <w:rPr>
                <w:sz w:val="20"/>
                <w:szCs w:val="20"/>
              </w:rPr>
            </w:pPr>
            <w:r w:rsidRPr="00825F16">
              <w:rPr>
                <w:sz w:val="20"/>
                <w:szCs w:val="20"/>
              </w:rPr>
              <w:t>Broker Code:</w:t>
            </w:r>
            <w:r>
              <w:rPr>
                <w:sz w:val="20"/>
                <w:szCs w:val="20"/>
              </w:rPr>
              <w:t xml:space="preserve">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84C0F" w:rsidTr="00484C0F">
        <w:tc>
          <w:tcPr>
            <w:tcW w:w="4788" w:type="dxa"/>
          </w:tcPr>
          <w:p w:rsidR="00484C0F" w:rsidRDefault="00484C0F" w:rsidP="004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484C0F" w:rsidRDefault="006A3F34" w:rsidP="00484C0F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4C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84C0F">
              <w:rPr>
                <w:noProof/>
                <w:sz w:val="20"/>
                <w:szCs w:val="20"/>
              </w:rPr>
              <w:t> </w:t>
            </w:r>
            <w:r w:rsidR="00484C0F">
              <w:rPr>
                <w:noProof/>
                <w:sz w:val="20"/>
                <w:szCs w:val="20"/>
              </w:rPr>
              <w:t> </w:t>
            </w:r>
            <w:r w:rsidR="00484C0F">
              <w:rPr>
                <w:noProof/>
                <w:sz w:val="20"/>
                <w:szCs w:val="20"/>
              </w:rPr>
              <w:t> </w:t>
            </w:r>
            <w:r w:rsidR="00484C0F">
              <w:rPr>
                <w:noProof/>
                <w:sz w:val="20"/>
                <w:szCs w:val="20"/>
              </w:rPr>
              <w:t> </w:t>
            </w:r>
            <w:r w:rsidR="00484C0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484C0F" w:rsidRPr="00DA3DE1" w:rsidRDefault="00484C0F" w:rsidP="004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Branch: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84C0F" w:rsidTr="00484C0F">
        <w:tc>
          <w:tcPr>
            <w:tcW w:w="4788" w:type="dxa"/>
          </w:tcPr>
          <w:p w:rsidR="00484C0F" w:rsidRDefault="00484C0F" w:rsidP="00484C0F">
            <w:r>
              <w:rPr>
                <w:sz w:val="20"/>
                <w:szCs w:val="20"/>
              </w:rPr>
              <w:t xml:space="preserve">Policy Period: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(12:01 AM)</w:t>
            </w:r>
          </w:p>
        </w:tc>
        <w:tc>
          <w:tcPr>
            <w:tcW w:w="4788" w:type="dxa"/>
            <w:gridSpan w:val="2"/>
          </w:tcPr>
          <w:p w:rsidR="00484C0F" w:rsidRDefault="00484C0F" w:rsidP="00484C0F">
            <w:r>
              <w:rPr>
                <w:sz w:val="20"/>
                <w:szCs w:val="20"/>
              </w:rPr>
              <w:t xml:space="preserve">Effective or Renewal Date: </w:t>
            </w:r>
            <w:r w:rsidR="006A3F34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A3F34">
              <w:rPr>
                <w:sz w:val="20"/>
                <w:szCs w:val="20"/>
              </w:rPr>
            </w:r>
            <w:r w:rsidR="006A3F3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A3F34">
              <w:rPr>
                <w:sz w:val="20"/>
                <w:szCs w:val="20"/>
              </w:rPr>
              <w:fldChar w:fldCharType="end"/>
            </w:r>
          </w:p>
        </w:tc>
      </w:tr>
    </w:tbl>
    <w:p w:rsidR="00484C0F" w:rsidRDefault="006A3F34" w:rsidP="00484C0F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6.5pt;width:493.25pt;height:0;z-index:251658240;mso-position-horizontal-relative:text;mso-position-vertical-relative:text" o:connectortype="straight" strokecolor="#0070c0" strokeweight="1.5pt"/>
        </w:pict>
      </w:r>
    </w:p>
    <w:p w:rsidR="00AD61EE" w:rsidRPr="00AD61EE" w:rsidRDefault="00AD61EE" w:rsidP="00AD61EE">
      <w:pPr>
        <w:jc w:val="center"/>
        <w:rPr>
          <w:sz w:val="20"/>
          <w:szCs w:val="20"/>
        </w:rPr>
      </w:pPr>
      <w:r w:rsidRPr="004D0BE6">
        <w:rPr>
          <w:b/>
          <w:bCs/>
          <w:i/>
          <w:sz w:val="24"/>
          <w:szCs w:val="24"/>
        </w:rPr>
        <w:t>This questionnaire must be completed before coverage will be considered.</w:t>
      </w:r>
    </w:p>
    <w:p w:rsidR="00484C0F" w:rsidRPr="00484C0F" w:rsidRDefault="00484C0F" w:rsidP="00484C0F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 w:rsidRPr="004D0BE6">
        <w:rPr>
          <w:sz w:val="20"/>
        </w:rPr>
        <w:t>Is the insured licensed under Provincial Legislation to run a baby-sitting or day-care facility</w:t>
      </w:r>
      <w:r>
        <w:rPr>
          <w:sz w:val="20"/>
        </w:rPr>
        <w:t xml:space="preserve">? </w:t>
      </w:r>
      <w:r w:rsidR="006A3F34">
        <w:rPr>
          <w:sz w:val="2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" w:name="Text131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3"/>
    </w:p>
    <w:p w:rsidR="00484C0F" w:rsidRDefault="00484C0F" w:rsidP="00484C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yes, decline the risk.</w:t>
      </w:r>
    </w:p>
    <w:p w:rsidR="00484C0F" w:rsidRPr="00484C0F" w:rsidRDefault="00484C0F" w:rsidP="00484C0F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 w:rsidRPr="004D0BE6">
        <w:rPr>
          <w:sz w:val="20"/>
        </w:rPr>
        <w:t>Maximum number of children that could be on the premises at any one time?</w:t>
      </w:r>
      <w:r>
        <w:rPr>
          <w:sz w:val="20"/>
        </w:rPr>
        <w:t xml:space="preserve"> </w:t>
      </w:r>
      <w:r w:rsidR="006A3F34">
        <w:rPr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4" w:name="Text132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4"/>
    </w:p>
    <w:p w:rsidR="00484C0F" w:rsidRPr="00484C0F" w:rsidRDefault="00484C0F" w:rsidP="00484C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D0BE6">
        <w:rPr>
          <w:sz w:val="20"/>
        </w:rPr>
        <w:t>How many are the insured’s own children?</w:t>
      </w:r>
      <w:r>
        <w:rPr>
          <w:sz w:val="20"/>
        </w:rPr>
        <w:t xml:space="preserve"> </w:t>
      </w:r>
      <w:r w:rsidR="006A3F34">
        <w:rPr>
          <w:sz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5" w:name="Text133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5"/>
    </w:p>
    <w:p w:rsidR="00484C0F" w:rsidRPr="00484C0F" w:rsidRDefault="00484C0F" w:rsidP="00484C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What are their ages? </w:t>
      </w:r>
      <w:r w:rsidR="006A3F34">
        <w:rPr>
          <w:sz w:val="20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6" w:name="Text134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6"/>
    </w:p>
    <w:p w:rsidR="00484C0F" w:rsidRDefault="00484C0F" w:rsidP="00484C0F">
      <w:pPr>
        <w:pStyle w:val="ListParagraph"/>
        <w:numPr>
          <w:ilvl w:val="0"/>
          <w:numId w:val="1"/>
        </w:numPr>
        <w:ind w:left="426" w:hanging="338"/>
        <w:rPr>
          <w:sz w:val="20"/>
          <w:szCs w:val="20"/>
        </w:rPr>
      </w:pPr>
      <w:r>
        <w:rPr>
          <w:sz w:val="20"/>
          <w:szCs w:val="20"/>
        </w:rPr>
        <w:t xml:space="preserve">Does the insured provide any transportation? </w:t>
      </w:r>
      <w:r w:rsidR="006A3F3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Yes    </w:t>
      </w:r>
      <w:r w:rsidR="006A3F3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No</w:t>
      </w:r>
    </w:p>
    <w:p w:rsidR="00484C0F" w:rsidRDefault="00484C0F" w:rsidP="00484C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yes, provide details: </w:t>
      </w:r>
      <w:r w:rsidR="006A3F34">
        <w:rPr>
          <w:sz w:val="20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9" w:name="Text135"/>
      <w:r>
        <w:rPr>
          <w:sz w:val="20"/>
          <w:szCs w:val="20"/>
        </w:rPr>
        <w:instrText xml:space="preserve"> FORMTEXT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A3F34">
        <w:rPr>
          <w:sz w:val="20"/>
          <w:szCs w:val="20"/>
        </w:rPr>
        <w:fldChar w:fldCharType="end"/>
      </w:r>
      <w:bookmarkEnd w:id="9"/>
    </w:p>
    <w:p w:rsidR="00484C0F" w:rsidRDefault="00484C0F" w:rsidP="00484C0F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Is the yard fenced?  </w:t>
      </w:r>
      <w:r w:rsidR="006A3F3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  </w:t>
      </w:r>
      <w:r w:rsidR="006A3F3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484C0F" w:rsidRDefault="00484C0F" w:rsidP="00484C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no, provide details: </w:t>
      </w:r>
      <w:r w:rsidR="006A3F34">
        <w:rPr>
          <w:sz w:val="20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A3F34">
        <w:rPr>
          <w:sz w:val="20"/>
          <w:szCs w:val="20"/>
        </w:rPr>
        <w:fldChar w:fldCharType="end"/>
      </w:r>
    </w:p>
    <w:p w:rsidR="00484C0F" w:rsidRDefault="00484C0F" w:rsidP="00484C0F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Are there any </w:t>
      </w:r>
      <w:proofErr w:type="gramStart"/>
      <w:r>
        <w:rPr>
          <w:sz w:val="20"/>
          <w:szCs w:val="20"/>
        </w:rPr>
        <w:t>liability</w:t>
      </w:r>
      <w:proofErr w:type="gramEnd"/>
      <w:r>
        <w:rPr>
          <w:sz w:val="20"/>
          <w:szCs w:val="20"/>
        </w:rPr>
        <w:t xml:space="preserve"> hazards present in the yard? </w:t>
      </w:r>
      <w:r w:rsidR="00AD61EE">
        <w:rPr>
          <w:sz w:val="20"/>
          <w:szCs w:val="20"/>
        </w:rPr>
        <w:t xml:space="preserve">For example: </w:t>
      </w:r>
    </w:p>
    <w:p w:rsidR="00AD61EE" w:rsidRDefault="00AD61EE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3F34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Swimming Pool      </w:t>
      </w:r>
      <w:r w:rsidR="006A3F3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Trampoline     </w:t>
      </w:r>
      <w:r w:rsidR="006A3F3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20"/>
          <w:szCs w:val="20"/>
        </w:rPr>
        <w:instrText xml:space="preserve"> FORMCHECKBOX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 w:rsidR="006A3F34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Pond</w:t>
      </w:r>
    </w:p>
    <w:p w:rsidR="00AD61EE" w:rsidRDefault="00AD61EE" w:rsidP="00484C0F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Are any medications administered? For example: </w:t>
      </w:r>
    </w:p>
    <w:p w:rsidR="00AD61EE" w:rsidRDefault="006A3F34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61E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D61EE">
        <w:rPr>
          <w:sz w:val="20"/>
          <w:szCs w:val="20"/>
        </w:rPr>
        <w:t xml:space="preserve"> Insulin Injections   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61E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D61EE">
        <w:rPr>
          <w:sz w:val="20"/>
          <w:szCs w:val="20"/>
        </w:rPr>
        <w:t xml:space="preserve"> Prescription Medicine    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61E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D61EE">
        <w:rPr>
          <w:sz w:val="20"/>
          <w:szCs w:val="20"/>
        </w:rPr>
        <w:t xml:space="preserve"> Over the counter medicine    </w:t>
      </w:r>
    </w:p>
    <w:p w:rsidR="00AD61EE" w:rsidRPr="00AD61EE" w:rsidRDefault="00AD61EE" w:rsidP="00484DB5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 w:rsidRPr="004D0BE6">
        <w:rPr>
          <w:sz w:val="20"/>
        </w:rPr>
        <w:t>Are there any animals in the home? If the answer to this question is “yes”, the following questions must be asked:</w:t>
      </w:r>
    </w:p>
    <w:p w:rsidR="00AD61EE" w:rsidRPr="00AD61EE" w:rsidRDefault="00AD61EE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Number and types of animals on the premises: </w:t>
      </w:r>
      <w:r w:rsidR="006A3F34">
        <w:rPr>
          <w:sz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" w:name="Text136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13"/>
    </w:p>
    <w:p w:rsidR="00AD61EE" w:rsidRPr="00AD61EE" w:rsidRDefault="00AD61EE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Breed of animal: </w:t>
      </w:r>
      <w:r w:rsidR="006A3F34">
        <w:rPr>
          <w:sz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4" w:name="Text137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14"/>
    </w:p>
    <w:p w:rsidR="00AD61EE" w:rsidRPr="00AD61EE" w:rsidRDefault="00AD61EE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History of previous incidents involving the pet: </w:t>
      </w:r>
      <w:r w:rsidR="006A3F34">
        <w:rPr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5" w:name="Text138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15"/>
    </w:p>
    <w:p w:rsidR="00AD61EE" w:rsidRPr="00AD61EE" w:rsidRDefault="00AD61EE" w:rsidP="00AD61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Location of pet while children are in the home (does the pet have access to the entire home, or are they contained): </w:t>
      </w:r>
      <w:r w:rsidR="006A3F34">
        <w:rPr>
          <w:sz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" w:name="Text139"/>
      <w:r>
        <w:rPr>
          <w:sz w:val="20"/>
        </w:rPr>
        <w:instrText xml:space="preserve"> FORMTEXT </w:instrText>
      </w:r>
      <w:r w:rsidR="006A3F34">
        <w:rPr>
          <w:sz w:val="20"/>
        </w:rPr>
      </w:r>
      <w:r w:rsidR="006A3F34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6A3F34">
        <w:rPr>
          <w:sz w:val="20"/>
        </w:rPr>
        <w:fldChar w:fldCharType="end"/>
      </w:r>
      <w:bookmarkEnd w:id="16"/>
    </w:p>
    <w:p w:rsidR="00AD61EE" w:rsidRDefault="00AD61EE" w:rsidP="00AD61EE">
      <w:pPr>
        <w:pStyle w:val="ListParagraph"/>
        <w:ind w:left="360"/>
        <w:rPr>
          <w:sz w:val="20"/>
          <w:szCs w:val="20"/>
        </w:rPr>
      </w:pPr>
    </w:p>
    <w:p w:rsidR="00AD61EE" w:rsidRDefault="00AD61EE" w:rsidP="00AD61EE">
      <w:pPr>
        <w:pStyle w:val="ListParagraph"/>
        <w:ind w:left="360"/>
        <w:rPr>
          <w:sz w:val="20"/>
          <w:szCs w:val="20"/>
        </w:rPr>
      </w:pPr>
    </w:p>
    <w:p w:rsidR="00AD61EE" w:rsidRDefault="00AD61EE" w:rsidP="00AD61EE">
      <w:pPr>
        <w:pStyle w:val="ListParagraph"/>
        <w:ind w:left="360"/>
        <w:rPr>
          <w:sz w:val="20"/>
          <w:szCs w:val="20"/>
        </w:rPr>
      </w:pPr>
    </w:p>
    <w:p w:rsidR="00AD61EE" w:rsidRPr="00484C0F" w:rsidRDefault="00AD61EE" w:rsidP="00AD61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Broker Signature: </w:t>
      </w:r>
      <w:r w:rsidR="006A3F34">
        <w:rPr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7" w:name="Text140"/>
      <w:r>
        <w:rPr>
          <w:sz w:val="20"/>
          <w:szCs w:val="20"/>
        </w:rPr>
        <w:instrText xml:space="preserve"> FORMTEXT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A3F34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6A3F34">
        <w:rPr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8" w:name="Text141"/>
      <w:r>
        <w:rPr>
          <w:sz w:val="20"/>
          <w:szCs w:val="20"/>
        </w:rPr>
        <w:instrText xml:space="preserve"> FORMTEXT </w:instrText>
      </w:r>
      <w:r w:rsidR="006A3F34">
        <w:rPr>
          <w:sz w:val="20"/>
          <w:szCs w:val="20"/>
        </w:rPr>
      </w:r>
      <w:r w:rsidR="006A3F3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A3F34">
        <w:rPr>
          <w:sz w:val="20"/>
          <w:szCs w:val="20"/>
        </w:rPr>
        <w:fldChar w:fldCharType="end"/>
      </w:r>
      <w:bookmarkEnd w:id="18"/>
    </w:p>
    <w:sectPr w:rsidR="00AD61EE" w:rsidRPr="00484C0F" w:rsidSect="008625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0F" w:rsidRDefault="00484C0F" w:rsidP="00484C0F">
      <w:pPr>
        <w:spacing w:after="0" w:line="240" w:lineRule="auto"/>
      </w:pPr>
      <w:r>
        <w:separator/>
      </w:r>
    </w:p>
  </w:endnote>
  <w:endnote w:type="continuationSeparator" w:id="0">
    <w:p w:rsidR="00484C0F" w:rsidRDefault="00484C0F" w:rsidP="004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0F" w:rsidRDefault="00484C0F" w:rsidP="00484C0F">
      <w:pPr>
        <w:spacing w:after="0" w:line="240" w:lineRule="auto"/>
      </w:pPr>
      <w:r>
        <w:separator/>
      </w:r>
    </w:p>
  </w:footnote>
  <w:footnote w:type="continuationSeparator" w:id="0">
    <w:p w:rsidR="00484C0F" w:rsidRDefault="00484C0F" w:rsidP="004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0F" w:rsidRDefault="00484C0F">
    <w:pPr>
      <w:pStyle w:val="Header"/>
    </w:pPr>
    <w:r w:rsidRPr="00484C0F">
      <w:rPr>
        <w:noProof/>
        <w:lang w:eastAsia="en-CA"/>
      </w:rPr>
      <w:drawing>
        <wp:inline distT="0" distB="0" distL="0" distR="0">
          <wp:extent cx="5943600" cy="691598"/>
          <wp:effectExtent l="19050" t="0" r="0" b="0"/>
          <wp:docPr id="8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4C0F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8948862</wp:posOffset>
          </wp:positionV>
          <wp:extent cx="7175307" cy="659958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9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4C0F" w:rsidRDefault="00484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ECA"/>
    <w:multiLevelType w:val="hybridMultilevel"/>
    <w:tmpl w:val="3BB2757C"/>
    <w:lvl w:ilvl="0" w:tplc="B80AF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7A0A5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SLb5pgm9YV2AJkqTS1j1970cY=" w:salt="vK0fI0MTY+CiSevyjjJS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0F"/>
    <w:rsid w:val="00484C0F"/>
    <w:rsid w:val="00484DB5"/>
    <w:rsid w:val="00495537"/>
    <w:rsid w:val="006A3F34"/>
    <w:rsid w:val="00862505"/>
    <w:rsid w:val="00AD61EE"/>
    <w:rsid w:val="00C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70c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0F"/>
  </w:style>
  <w:style w:type="paragraph" w:styleId="Footer">
    <w:name w:val="footer"/>
    <w:basedOn w:val="Normal"/>
    <w:link w:val="FooterChar"/>
    <w:uiPriority w:val="99"/>
    <w:semiHidden/>
    <w:unhideWhenUsed/>
    <w:rsid w:val="0048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C0F"/>
  </w:style>
  <w:style w:type="paragraph" w:styleId="BalloonText">
    <w:name w:val="Balloon Text"/>
    <w:basedOn w:val="Normal"/>
    <w:link w:val="BalloonTextChar"/>
    <w:uiPriority w:val="99"/>
    <w:semiHidden/>
    <w:unhideWhenUsed/>
    <w:rsid w:val="004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3</cp:revision>
  <dcterms:created xsi:type="dcterms:W3CDTF">2017-02-21T18:45:00Z</dcterms:created>
  <dcterms:modified xsi:type="dcterms:W3CDTF">2017-02-21T19:07:00Z</dcterms:modified>
</cp:coreProperties>
</file>