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05" w:rsidRDefault="00826F8C" w:rsidP="00826F8C">
      <w:pPr>
        <w:jc w:val="center"/>
        <w:rPr>
          <w:b/>
          <w:i/>
          <w:sz w:val="32"/>
          <w:szCs w:val="32"/>
        </w:rPr>
      </w:pPr>
      <w:r>
        <w:rPr>
          <w:b/>
          <w:i/>
          <w:sz w:val="32"/>
          <w:szCs w:val="32"/>
        </w:rPr>
        <w:t>PELLET STOVE QUESTIONNAIRE</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08"/>
        <w:gridCol w:w="4680"/>
        <w:gridCol w:w="2550"/>
        <w:gridCol w:w="2238"/>
      </w:tblGrid>
      <w:tr w:rsidR="00826F8C" w:rsidTr="00DF5AC4">
        <w:tc>
          <w:tcPr>
            <w:tcW w:w="4788" w:type="dxa"/>
            <w:gridSpan w:val="2"/>
          </w:tcPr>
          <w:p w:rsidR="00826F8C" w:rsidRDefault="00826F8C" w:rsidP="00826F8C">
            <w:pPr>
              <w:rPr>
                <w:sz w:val="20"/>
                <w:szCs w:val="20"/>
              </w:rPr>
            </w:pPr>
            <w:r>
              <w:rPr>
                <w:sz w:val="20"/>
                <w:szCs w:val="20"/>
              </w:rPr>
              <w:t>Applicant’s Name:</w:t>
            </w:r>
          </w:p>
          <w:p w:rsidR="00826F8C" w:rsidRDefault="00826F8C" w:rsidP="00826F8C">
            <w:pPr>
              <w:rPr>
                <w:sz w:val="20"/>
                <w:szCs w:val="20"/>
              </w:rPr>
            </w:pPr>
            <w:r>
              <w:rPr>
                <w:sz w:val="20"/>
                <w:szCs w:val="20"/>
              </w:rPr>
              <w:fldChar w:fldCharType="begin">
                <w:ffData>
                  <w:name w:val="Text3"/>
                  <w:enabled/>
                  <w:calcOnExit w:val="0"/>
                  <w:textInput/>
                </w:ffData>
              </w:fldChar>
            </w:r>
            <w:bookmarkStart w:id="0"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2550" w:type="dxa"/>
          </w:tcPr>
          <w:p w:rsidR="00826F8C" w:rsidRDefault="00826F8C" w:rsidP="00826F8C">
            <w:pPr>
              <w:rPr>
                <w:sz w:val="20"/>
                <w:szCs w:val="20"/>
              </w:rPr>
            </w:pPr>
            <w:r>
              <w:rPr>
                <w:sz w:val="20"/>
                <w:szCs w:val="20"/>
              </w:rPr>
              <w:t xml:space="preserve">Broker: </w:t>
            </w: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238" w:type="dxa"/>
          </w:tcPr>
          <w:p w:rsidR="00826F8C" w:rsidRDefault="00826F8C" w:rsidP="00826F8C">
            <w:pPr>
              <w:rPr>
                <w:sz w:val="20"/>
                <w:szCs w:val="20"/>
              </w:rPr>
            </w:pPr>
            <w:r>
              <w:rPr>
                <w:sz w:val="20"/>
                <w:szCs w:val="20"/>
              </w:rPr>
              <w:t xml:space="preserve">Broker Code: </w:t>
            </w: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826F8C" w:rsidTr="00DF5AC4">
        <w:tc>
          <w:tcPr>
            <w:tcW w:w="9576" w:type="dxa"/>
            <w:gridSpan w:val="4"/>
            <w:tcBorders>
              <w:bottom w:val="nil"/>
            </w:tcBorders>
          </w:tcPr>
          <w:p w:rsidR="00826F8C" w:rsidRDefault="00826F8C" w:rsidP="00826F8C">
            <w:pPr>
              <w:rPr>
                <w:sz w:val="20"/>
                <w:szCs w:val="20"/>
              </w:rPr>
            </w:pPr>
            <w:r>
              <w:rPr>
                <w:sz w:val="20"/>
                <w:szCs w:val="20"/>
              </w:rPr>
              <w:t xml:space="preserve">Applicant’s Address: </w:t>
            </w: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DF5AC4" w:rsidTr="00DF5AC4">
        <w:tc>
          <w:tcPr>
            <w:tcW w:w="9576" w:type="dxa"/>
            <w:gridSpan w:val="4"/>
            <w:tcBorders>
              <w:top w:val="nil"/>
              <w:bottom w:val="nil"/>
            </w:tcBorders>
          </w:tcPr>
          <w:p w:rsidR="00DF5AC4" w:rsidRDefault="00DF5AC4" w:rsidP="00826F8C">
            <w:pPr>
              <w:rPr>
                <w:sz w:val="20"/>
                <w:szCs w:val="20"/>
              </w:rPr>
            </w:pPr>
          </w:p>
        </w:tc>
      </w:tr>
      <w:tr w:rsidR="00E572B1" w:rsidTr="00DF5AC4">
        <w:tblPrEx>
          <w:tblBorders>
            <w:insideH w:val="none" w:sz="0" w:space="0" w:color="auto"/>
            <w:insideV w:val="none" w:sz="0" w:space="0" w:color="auto"/>
          </w:tblBorders>
        </w:tblPrEx>
        <w:tc>
          <w:tcPr>
            <w:tcW w:w="9576" w:type="dxa"/>
            <w:gridSpan w:val="4"/>
          </w:tcPr>
          <w:p w:rsidR="00E572B1" w:rsidRPr="00E572B1" w:rsidRDefault="00E572B1" w:rsidP="00E572B1">
            <w:pPr>
              <w:rPr>
                <w:b/>
                <w:sz w:val="20"/>
                <w:szCs w:val="20"/>
              </w:rPr>
            </w:pPr>
            <w:r w:rsidRPr="00E572B1">
              <w:rPr>
                <w:b/>
                <w:sz w:val="20"/>
                <w:szCs w:val="20"/>
              </w:rPr>
              <w:t>A few of the many important requirements to follow</w:t>
            </w:r>
          </w:p>
        </w:tc>
      </w:tr>
      <w:tr w:rsidR="00E572B1" w:rsidTr="00DF5AC4">
        <w:tblPrEx>
          <w:tblBorders>
            <w:insideH w:val="none" w:sz="0" w:space="0" w:color="auto"/>
            <w:insideV w:val="none" w:sz="0" w:space="0" w:color="auto"/>
          </w:tblBorders>
        </w:tblPrEx>
        <w:tc>
          <w:tcPr>
            <w:tcW w:w="9576" w:type="dxa"/>
            <w:gridSpan w:val="4"/>
          </w:tcPr>
          <w:p w:rsidR="00E572B1" w:rsidRDefault="00E572B1" w:rsidP="00E572B1">
            <w:pPr>
              <w:rPr>
                <w:sz w:val="20"/>
                <w:szCs w:val="20"/>
              </w:rPr>
            </w:pPr>
            <w:r w:rsidRPr="00E572B1">
              <w:rPr>
                <w:sz w:val="20"/>
                <w:szCs w:val="20"/>
              </w:rPr>
              <w:t xml:space="preserve">All venting pip joints and connections must be air tight and sealed, to prevent exhaust fumes and ash from leaking into the home. The exhaust air vent must terminate in the outdoors. It is also extremely hot. Using a vertical pipe to vent the air at a safe elevation is necessary to avoid any contact with people, pets and combustible materials. </w:t>
            </w:r>
          </w:p>
        </w:tc>
      </w:tr>
      <w:tr w:rsidR="00E572B1" w:rsidTr="00DF5AC4">
        <w:tblPrEx>
          <w:tblBorders>
            <w:insideH w:val="none" w:sz="0" w:space="0" w:color="auto"/>
            <w:insideV w:val="none" w:sz="0" w:space="0" w:color="auto"/>
          </w:tblBorders>
        </w:tblPrEx>
        <w:tc>
          <w:tcPr>
            <w:tcW w:w="9576" w:type="dxa"/>
            <w:gridSpan w:val="4"/>
          </w:tcPr>
          <w:p w:rsidR="00DF5AC4" w:rsidRDefault="00E572B1" w:rsidP="00E572B1">
            <w:pPr>
              <w:rPr>
                <w:sz w:val="20"/>
                <w:szCs w:val="20"/>
              </w:rPr>
            </w:pPr>
            <w:r w:rsidRPr="00E572B1">
              <w:rPr>
                <w:sz w:val="20"/>
                <w:szCs w:val="20"/>
              </w:rPr>
              <w:t xml:space="preserve">A minimum 4-foot clearance is required from a non-mechanical air supply inlet to the building or the combustion air inlet to any other appliance. </w:t>
            </w:r>
          </w:p>
          <w:p w:rsidR="00E572B1" w:rsidRDefault="00E572B1" w:rsidP="00E572B1">
            <w:pPr>
              <w:rPr>
                <w:sz w:val="20"/>
                <w:szCs w:val="20"/>
              </w:rPr>
            </w:pPr>
            <w:r w:rsidRPr="00E572B1">
              <w:rPr>
                <w:sz w:val="20"/>
                <w:szCs w:val="20"/>
              </w:rPr>
              <w:t>A minimum of 3-foot clearance from any forced air intake of any appliance. There are many other code requirements to be considered, the location of windows, doors, regulator meters, grade, grass, plants, adjacent buildings, the neighbors home, etc., all for both fire and health issues.</w:t>
            </w:r>
          </w:p>
        </w:tc>
      </w:tr>
      <w:tr w:rsidR="00DF5AC4" w:rsidTr="00DF5AC4">
        <w:tblPrEx>
          <w:tblBorders>
            <w:insideH w:val="none" w:sz="0" w:space="0" w:color="auto"/>
            <w:insideV w:val="none" w:sz="0" w:space="0" w:color="auto"/>
          </w:tblBorders>
        </w:tblPrEx>
        <w:tc>
          <w:tcPr>
            <w:tcW w:w="9576" w:type="dxa"/>
            <w:gridSpan w:val="4"/>
          </w:tcPr>
          <w:p w:rsidR="00DF5AC4" w:rsidRPr="00E572B1" w:rsidRDefault="00DF5AC4" w:rsidP="00E572B1">
            <w:pPr>
              <w:rPr>
                <w:sz w:val="20"/>
                <w:szCs w:val="20"/>
              </w:rPr>
            </w:pP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top w:val="nil"/>
              <w:left w:val="nil"/>
              <w:right w:val="nil"/>
            </w:tcBorders>
          </w:tcPr>
          <w:p w:rsidR="00DF5AC4" w:rsidRPr="00DF5AC4" w:rsidRDefault="00DF5AC4" w:rsidP="00DF5AC4">
            <w:pPr>
              <w:pStyle w:val="ListParagraph"/>
              <w:numPr>
                <w:ilvl w:val="0"/>
                <w:numId w:val="1"/>
              </w:numPr>
              <w:ind w:left="318"/>
              <w:rPr>
                <w:sz w:val="20"/>
                <w:szCs w:val="20"/>
              </w:rPr>
            </w:pPr>
            <w:r w:rsidRPr="00DF5AC4">
              <w:rPr>
                <w:sz w:val="20"/>
                <w:szCs w:val="20"/>
              </w:rPr>
              <w:t xml:space="preserve">Date Installed: </w:t>
            </w:r>
            <w:r w:rsidRPr="00DF5AC4">
              <w:rPr>
                <w:sz w:val="20"/>
                <w:szCs w:val="20"/>
              </w:rPr>
              <w:fldChar w:fldCharType="begin">
                <w:ffData>
                  <w:name w:val="Text5"/>
                  <w:enabled/>
                  <w:calcOnExit w:val="0"/>
                  <w:textInput/>
                </w:ffData>
              </w:fldChar>
            </w:r>
            <w:bookmarkStart w:id="4" w:name="Text5"/>
            <w:r w:rsidRPr="00DF5AC4">
              <w:rPr>
                <w:sz w:val="20"/>
                <w:szCs w:val="20"/>
              </w:rPr>
              <w:instrText xml:space="preserve"> FORMTEXT </w:instrText>
            </w:r>
            <w:r w:rsidRPr="00DF5AC4">
              <w:rPr>
                <w:sz w:val="20"/>
                <w:szCs w:val="20"/>
              </w:rPr>
            </w:r>
            <w:r w:rsidRPr="00DF5AC4">
              <w:rPr>
                <w:sz w:val="20"/>
                <w:szCs w:val="20"/>
              </w:rPr>
              <w:fldChar w:fldCharType="separate"/>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sz w:val="20"/>
                <w:szCs w:val="20"/>
              </w:rPr>
              <w:fldChar w:fldCharType="end"/>
            </w:r>
            <w:bookmarkEnd w:id="4"/>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0"/>
                <w:numId w:val="1"/>
              </w:numPr>
              <w:ind w:left="318"/>
              <w:rPr>
                <w:sz w:val="20"/>
                <w:szCs w:val="20"/>
              </w:rPr>
            </w:pPr>
            <w:r w:rsidRPr="00DF5AC4">
              <w:rPr>
                <w:sz w:val="20"/>
                <w:szCs w:val="20"/>
              </w:rPr>
              <w:t xml:space="preserve">Brand Name: </w:t>
            </w:r>
            <w:r w:rsidRPr="00DF5AC4">
              <w:rPr>
                <w:sz w:val="20"/>
                <w:szCs w:val="20"/>
              </w:rPr>
              <w:fldChar w:fldCharType="begin">
                <w:ffData>
                  <w:name w:val="Text6"/>
                  <w:enabled/>
                  <w:calcOnExit w:val="0"/>
                  <w:textInput/>
                </w:ffData>
              </w:fldChar>
            </w:r>
            <w:bookmarkStart w:id="5" w:name="Text6"/>
            <w:r w:rsidRPr="00DF5AC4">
              <w:rPr>
                <w:sz w:val="20"/>
                <w:szCs w:val="20"/>
              </w:rPr>
              <w:instrText xml:space="preserve"> FORMTEXT </w:instrText>
            </w:r>
            <w:r w:rsidRPr="00DF5AC4">
              <w:rPr>
                <w:sz w:val="20"/>
                <w:szCs w:val="20"/>
              </w:rPr>
            </w:r>
            <w:r w:rsidRPr="00DF5AC4">
              <w:rPr>
                <w:sz w:val="20"/>
                <w:szCs w:val="20"/>
              </w:rPr>
              <w:fldChar w:fldCharType="separate"/>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sz w:val="20"/>
                <w:szCs w:val="20"/>
              </w:rPr>
              <w:fldChar w:fldCharType="end"/>
            </w:r>
            <w:bookmarkEnd w:id="5"/>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0"/>
                <w:numId w:val="1"/>
              </w:numPr>
              <w:ind w:left="318"/>
              <w:rPr>
                <w:sz w:val="20"/>
                <w:szCs w:val="20"/>
              </w:rPr>
            </w:pPr>
            <w:r w:rsidRPr="00DF5AC4">
              <w:rPr>
                <w:sz w:val="20"/>
                <w:szCs w:val="20"/>
              </w:rPr>
              <w:t xml:space="preserve">Installed and Factory Name: </w:t>
            </w:r>
            <w:r w:rsidRPr="00DF5AC4">
              <w:rPr>
                <w:sz w:val="20"/>
                <w:szCs w:val="20"/>
              </w:rPr>
              <w:fldChar w:fldCharType="begin">
                <w:ffData>
                  <w:name w:val="Text7"/>
                  <w:enabled/>
                  <w:calcOnExit w:val="0"/>
                  <w:textInput/>
                </w:ffData>
              </w:fldChar>
            </w:r>
            <w:bookmarkStart w:id="6" w:name="Text7"/>
            <w:r w:rsidRPr="00DF5AC4">
              <w:rPr>
                <w:sz w:val="20"/>
                <w:szCs w:val="20"/>
              </w:rPr>
              <w:instrText xml:space="preserve"> FORMTEXT </w:instrText>
            </w:r>
            <w:r w:rsidRPr="00DF5AC4">
              <w:rPr>
                <w:sz w:val="20"/>
                <w:szCs w:val="20"/>
              </w:rPr>
            </w:r>
            <w:r w:rsidRPr="00DF5AC4">
              <w:rPr>
                <w:sz w:val="20"/>
                <w:szCs w:val="20"/>
              </w:rPr>
              <w:fldChar w:fldCharType="separate"/>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sz w:val="20"/>
                <w:szCs w:val="20"/>
              </w:rPr>
              <w:fldChar w:fldCharType="end"/>
            </w:r>
            <w:bookmarkEnd w:id="6"/>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0"/>
                <w:numId w:val="1"/>
              </w:numPr>
              <w:ind w:left="318"/>
              <w:rPr>
                <w:sz w:val="20"/>
                <w:szCs w:val="20"/>
              </w:rPr>
            </w:pPr>
            <w:r w:rsidRPr="00DF5AC4">
              <w:rPr>
                <w:sz w:val="20"/>
                <w:szCs w:val="20"/>
              </w:rPr>
              <w:t xml:space="preserve">Loading System: </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 xml:space="preserve">Top Loading System: </w:t>
            </w:r>
            <w:r w:rsidRPr="00DF5AC4">
              <w:rPr>
                <w:sz w:val="20"/>
                <w:szCs w:val="20"/>
              </w:rPr>
              <w:fldChar w:fldCharType="begin">
                <w:ffData>
                  <w:name w:val="Text8"/>
                  <w:enabled/>
                  <w:calcOnExit w:val="0"/>
                  <w:textInput/>
                </w:ffData>
              </w:fldChar>
            </w:r>
            <w:bookmarkStart w:id="7" w:name="Text8"/>
            <w:r w:rsidRPr="00DF5AC4">
              <w:rPr>
                <w:sz w:val="20"/>
                <w:szCs w:val="20"/>
              </w:rPr>
              <w:instrText xml:space="preserve"> FORMTEXT </w:instrText>
            </w:r>
            <w:r w:rsidRPr="00DF5AC4">
              <w:rPr>
                <w:sz w:val="20"/>
                <w:szCs w:val="20"/>
              </w:rPr>
            </w:r>
            <w:r w:rsidRPr="00DF5AC4">
              <w:rPr>
                <w:sz w:val="20"/>
                <w:szCs w:val="20"/>
              </w:rPr>
              <w:fldChar w:fldCharType="separate"/>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sz w:val="20"/>
                <w:szCs w:val="20"/>
              </w:rPr>
              <w:fldChar w:fldCharType="end"/>
            </w:r>
            <w:bookmarkEnd w:id="7"/>
            <w:r w:rsidRPr="00DF5AC4">
              <w:rPr>
                <w:sz w:val="20"/>
                <w:szCs w:val="20"/>
              </w:rPr>
              <w:t xml:space="preserve"> </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Bottom loading system is not acceptable</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0"/>
                <w:numId w:val="1"/>
              </w:numPr>
              <w:ind w:left="318"/>
              <w:rPr>
                <w:sz w:val="20"/>
                <w:szCs w:val="20"/>
              </w:rPr>
            </w:pPr>
            <w:r w:rsidRPr="00DF5AC4">
              <w:rPr>
                <w:sz w:val="20"/>
                <w:szCs w:val="20"/>
              </w:rPr>
              <w:t xml:space="preserve">Power Failure: </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 xml:space="preserve">8 hour battery backup: </w:t>
            </w:r>
            <w:r w:rsidRPr="00DF5AC4">
              <w:rPr>
                <w:sz w:val="20"/>
                <w:szCs w:val="20"/>
              </w:rPr>
              <w:fldChar w:fldCharType="begin">
                <w:ffData>
                  <w:name w:val="Text9"/>
                  <w:enabled/>
                  <w:calcOnExit w:val="0"/>
                  <w:textInput/>
                </w:ffData>
              </w:fldChar>
            </w:r>
            <w:bookmarkStart w:id="8" w:name="Text9"/>
            <w:r w:rsidRPr="00DF5AC4">
              <w:rPr>
                <w:sz w:val="20"/>
                <w:szCs w:val="20"/>
              </w:rPr>
              <w:instrText xml:space="preserve"> FORMTEXT </w:instrText>
            </w:r>
            <w:r w:rsidRPr="00DF5AC4">
              <w:rPr>
                <w:sz w:val="20"/>
                <w:szCs w:val="20"/>
              </w:rPr>
            </w:r>
            <w:r w:rsidRPr="00DF5AC4">
              <w:rPr>
                <w:sz w:val="20"/>
                <w:szCs w:val="20"/>
              </w:rPr>
              <w:fldChar w:fldCharType="separate"/>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sz w:val="20"/>
                <w:szCs w:val="20"/>
              </w:rPr>
              <w:fldChar w:fldCharType="end"/>
            </w:r>
            <w:bookmarkEnd w:id="8"/>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 xml:space="preserve">Smoke Chaser standard Equipment </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0"/>
                <w:numId w:val="1"/>
              </w:numPr>
              <w:ind w:left="318"/>
              <w:rPr>
                <w:sz w:val="20"/>
                <w:szCs w:val="20"/>
              </w:rPr>
            </w:pPr>
            <w:r w:rsidRPr="00DF5AC4">
              <w:rPr>
                <w:sz w:val="20"/>
                <w:szCs w:val="20"/>
              </w:rPr>
              <w:t>Chimney:</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Inside vertical  rise of 4 to 6 feet</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The pellet stove is vented to its own chimney</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ULC approved and vented into a matching venting system</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Direct or jet vent (horizontal) is not acceptable</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0"/>
                <w:numId w:val="1"/>
              </w:numPr>
              <w:ind w:left="318"/>
              <w:rPr>
                <w:sz w:val="20"/>
                <w:szCs w:val="20"/>
              </w:rPr>
            </w:pPr>
            <w:r w:rsidRPr="00DF5AC4">
              <w:rPr>
                <w:sz w:val="20"/>
                <w:szCs w:val="20"/>
              </w:rPr>
              <w:t>Installation:</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 xml:space="preserve">WETT certified </w:t>
            </w:r>
            <w:r w:rsidRPr="00DF5AC4">
              <w:rPr>
                <w:i/>
                <w:sz w:val="20"/>
                <w:szCs w:val="20"/>
              </w:rPr>
              <w:t xml:space="preserve">and </w:t>
            </w:r>
            <w:r w:rsidRPr="00DF5AC4">
              <w:rPr>
                <w:sz w:val="20"/>
                <w:szCs w:val="20"/>
              </w:rPr>
              <w:t>factory trained installer was contracted to install that pellet stove</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All other professional and non professional installation is not acceptable</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0"/>
                <w:numId w:val="1"/>
              </w:numPr>
              <w:ind w:left="318"/>
              <w:rPr>
                <w:sz w:val="20"/>
                <w:szCs w:val="20"/>
              </w:rPr>
            </w:pPr>
            <w:r w:rsidRPr="00DF5AC4">
              <w:rPr>
                <w:sz w:val="20"/>
                <w:szCs w:val="20"/>
              </w:rPr>
              <w:t>Type of pellet and number of bags used per year (maximum 150 bags or 3 tons)</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Wood:</w:t>
            </w:r>
            <w:r w:rsidRPr="00DF5AC4">
              <w:rPr>
                <w:sz w:val="20"/>
                <w:szCs w:val="20"/>
              </w:rPr>
              <w:fldChar w:fldCharType="begin">
                <w:ffData>
                  <w:name w:val="Check3"/>
                  <w:enabled/>
                  <w:calcOnExit w:val="0"/>
                  <w:checkBox>
                    <w:sizeAuto/>
                    <w:default w:val="0"/>
                  </w:checkBox>
                </w:ffData>
              </w:fldChar>
            </w:r>
            <w:bookmarkStart w:id="9" w:name="Check3"/>
            <w:r w:rsidRPr="00DF5AC4">
              <w:rPr>
                <w:sz w:val="20"/>
                <w:szCs w:val="20"/>
              </w:rPr>
              <w:instrText xml:space="preserve"> FORMCHECKBOX </w:instrText>
            </w:r>
            <w:r w:rsidRPr="00DF5AC4">
              <w:rPr>
                <w:sz w:val="20"/>
                <w:szCs w:val="20"/>
              </w:rPr>
            </w:r>
            <w:r w:rsidRPr="00DF5AC4">
              <w:rPr>
                <w:sz w:val="20"/>
                <w:szCs w:val="20"/>
              </w:rPr>
              <w:fldChar w:fldCharType="end"/>
            </w:r>
            <w:bookmarkEnd w:id="9"/>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Corn:</w:t>
            </w:r>
            <w:r w:rsidRPr="00DF5AC4">
              <w:rPr>
                <w:sz w:val="20"/>
                <w:szCs w:val="20"/>
              </w:rPr>
              <w:fldChar w:fldCharType="begin">
                <w:ffData>
                  <w:name w:val="Check2"/>
                  <w:enabled/>
                  <w:calcOnExit w:val="0"/>
                  <w:checkBox>
                    <w:sizeAuto/>
                    <w:default w:val="0"/>
                  </w:checkBox>
                </w:ffData>
              </w:fldChar>
            </w:r>
            <w:bookmarkStart w:id="10" w:name="Check2"/>
            <w:r w:rsidRPr="00DF5AC4">
              <w:rPr>
                <w:sz w:val="20"/>
                <w:szCs w:val="20"/>
              </w:rPr>
              <w:instrText xml:space="preserve"> FORMCHECKBOX </w:instrText>
            </w:r>
            <w:r w:rsidRPr="00DF5AC4">
              <w:rPr>
                <w:sz w:val="20"/>
                <w:szCs w:val="20"/>
              </w:rPr>
            </w:r>
            <w:r w:rsidRPr="00DF5AC4">
              <w:rPr>
                <w:sz w:val="20"/>
                <w:szCs w:val="20"/>
              </w:rPr>
              <w:fldChar w:fldCharType="end"/>
            </w:r>
            <w:bookmarkEnd w:id="10"/>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 xml:space="preserve">Coal: </w:t>
            </w:r>
            <w:r w:rsidRPr="00DF5AC4">
              <w:rPr>
                <w:i/>
                <w:sz w:val="20"/>
                <w:szCs w:val="20"/>
              </w:rPr>
              <w:t>Inspection mandatory</w:t>
            </w:r>
            <w:r w:rsidRPr="00DF5AC4">
              <w:rPr>
                <w:sz w:val="20"/>
                <w:szCs w:val="20"/>
              </w:rPr>
              <w:t xml:space="preserve"> </w:t>
            </w:r>
            <w:r w:rsidRPr="00DF5AC4">
              <w:rPr>
                <w:sz w:val="20"/>
                <w:szCs w:val="20"/>
              </w:rPr>
              <w:fldChar w:fldCharType="begin">
                <w:ffData>
                  <w:name w:val="Check1"/>
                  <w:enabled/>
                  <w:calcOnExit w:val="0"/>
                  <w:checkBox>
                    <w:sizeAuto/>
                    <w:default w:val="0"/>
                  </w:checkBox>
                </w:ffData>
              </w:fldChar>
            </w:r>
            <w:bookmarkStart w:id="11" w:name="Check1"/>
            <w:r w:rsidRPr="00DF5AC4">
              <w:rPr>
                <w:sz w:val="20"/>
                <w:szCs w:val="20"/>
              </w:rPr>
              <w:instrText xml:space="preserve"> FORMCHECKBOX </w:instrText>
            </w:r>
            <w:r w:rsidRPr="00DF5AC4">
              <w:rPr>
                <w:sz w:val="20"/>
                <w:szCs w:val="20"/>
              </w:rPr>
            </w:r>
            <w:r w:rsidRPr="00DF5AC4">
              <w:rPr>
                <w:sz w:val="20"/>
                <w:szCs w:val="20"/>
              </w:rPr>
              <w:fldChar w:fldCharType="end"/>
            </w:r>
            <w:bookmarkEnd w:id="11"/>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0"/>
                <w:numId w:val="1"/>
              </w:numPr>
              <w:ind w:left="318"/>
              <w:rPr>
                <w:sz w:val="20"/>
                <w:szCs w:val="20"/>
              </w:rPr>
            </w:pPr>
            <w:r w:rsidRPr="00DF5AC4">
              <w:rPr>
                <w:sz w:val="20"/>
                <w:szCs w:val="20"/>
              </w:rPr>
              <w:t>Maintenance:</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 xml:space="preserve">Does the user emptying regularly the ash drawer, sweeping out the </w:t>
            </w:r>
            <w:proofErr w:type="spellStart"/>
            <w:r w:rsidRPr="00DF5AC4">
              <w:rPr>
                <w:sz w:val="20"/>
                <w:szCs w:val="20"/>
              </w:rPr>
              <w:t>firepot</w:t>
            </w:r>
            <w:proofErr w:type="spellEnd"/>
            <w:r w:rsidRPr="00DF5AC4">
              <w:rPr>
                <w:sz w:val="20"/>
                <w:szCs w:val="20"/>
              </w:rPr>
              <w:t xml:space="preserve"> and removing any by-products of burning resulting from impurities in the pellets? </w:t>
            </w:r>
            <w:r w:rsidRPr="00DF5AC4">
              <w:rPr>
                <w:sz w:val="20"/>
                <w:szCs w:val="20"/>
              </w:rPr>
              <w:fldChar w:fldCharType="begin">
                <w:ffData>
                  <w:name w:val="Check4"/>
                  <w:enabled/>
                  <w:calcOnExit w:val="0"/>
                  <w:checkBox>
                    <w:sizeAuto/>
                    <w:default w:val="0"/>
                  </w:checkBox>
                </w:ffData>
              </w:fldChar>
            </w:r>
            <w:bookmarkStart w:id="12" w:name="Check4"/>
            <w:r w:rsidRPr="00DF5AC4">
              <w:rPr>
                <w:sz w:val="20"/>
                <w:szCs w:val="20"/>
              </w:rPr>
              <w:instrText xml:space="preserve"> FORMCHECKBOX </w:instrText>
            </w:r>
            <w:r w:rsidRPr="00DF5AC4">
              <w:rPr>
                <w:sz w:val="20"/>
                <w:szCs w:val="20"/>
              </w:rPr>
            </w:r>
            <w:r w:rsidRPr="00DF5AC4">
              <w:rPr>
                <w:sz w:val="20"/>
                <w:szCs w:val="20"/>
              </w:rPr>
              <w:fldChar w:fldCharType="end"/>
            </w:r>
            <w:bookmarkEnd w:id="12"/>
            <w:r w:rsidRPr="00DF5AC4">
              <w:rPr>
                <w:sz w:val="20"/>
                <w:szCs w:val="20"/>
              </w:rPr>
              <w:t xml:space="preserve"> Yes  </w:t>
            </w:r>
            <w:r w:rsidRPr="00DF5AC4">
              <w:rPr>
                <w:sz w:val="20"/>
                <w:szCs w:val="20"/>
              </w:rPr>
              <w:fldChar w:fldCharType="begin">
                <w:ffData>
                  <w:name w:val="Check5"/>
                  <w:enabled/>
                  <w:calcOnExit w:val="0"/>
                  <w:checkBox>
                    <w:sizeAuto/>
                    <w:default w:val="0"/>
                  </w:checkBox>
                </w:ffData>
              </w:fldChar>
            </w:r>
            <w:bookmarkStart w:id="13" w:name="Check5"/>
            <w:r w:rsidRPr="00DF5AC4">
              <w:rPr>
                <w:sz w:val="20"/>
                <w:szCs w:val="20"/>
              </w:rPr>
              <w:instrText xml:space="preserve"> FORMCHECKBOX </w:instrText>
            </w:r>
            <w:r w:rsidRPr="00DF5AC4">
              <w:rPr>
                <w:sz w:val="20"/>
                <w:szCs w:val="20"/>
              </w:rPr>
            </w:r>
            <w:r w:rsidRPr="00DF5AC4">
              <w:rPr>
                <w:sz w:val="20"/>
                <w:szCs w:val="20"/>
              </w:rPr>
              <w:fldChar w:fldCharType="end"/>
            </w:r>
            <w:bookmarkEnd w:id="13"/>
            <w:r w:rsidRPr="00DF5AC4">
              <w:rPr>
                <w:sz w:val="20"/>
                <w:szCs w:val="20"/>
              </w:rPr>
              <w:t xml:space="preserve"> No</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4E270D">
            <w:pPr>
              <w:pStyle w:val="ListParagraph"/>
              <w:numPr>
                <w:ilvl w:val="2"/>
                <w:numId w:val="1"/>
              </w:numPr>
              <w:rPr>
                <w:sz w:val="20"/>
                <w:szCs w:val="20"/>
              </w:rPr>
            </w:pPr>
            <w:r w:rsidRPr="00DF5AC4">
              <w:rPr>
                <w:sz w:val="20"/>
                <w:szCs w:val="20"/>
              </w:rPr>
              <w:t xml:space="preserve">Date of last maintenance </w:t>
            </w:r>
            <w:r w:rsidRPr="00DF5AC4">
              <w:rPr>
                <w:sz w:val="20"/>
                <w:szCs w:val="20"/>
              </w:rPr>
              <w:fldChar w:fldCharType="begin">
                <w:ffData>
                  <w:name w:val="Text10"/>
                  <w:enabled/>
                  <w:calcOnExit w:val="0"/>
                  <w:textInput/>
                </w:ffData>
              </w:fldChar>
            </w:r>
            <w:bookmarkStart w:id="14" w:name="Text10"/>
            <w:r w:rsidRPr="00DF5AC4">
              <w:rPr>
                <w:sz w:val="20"/>
                <w:szCs w:val="20"/>
              </w:rPr>
              <w:instrText xml:space="preserve"> FORMTEXT </w:instrText>
            </w:r>
            <w:r w:rsidRPr="00DF5AC4">
              <w:rPr>
                <w:sz w:val="20"/>
                <w:szCs w:val="20"/>
              </w:rPr>
            </w:r>
            <w:r w:rsidRPr="00DF5AC4">
              <w:rPr>
                <w:sz w:val="20"/>
                <w:szCs w:val="20"/>
              </w:rPr>
              <w:fldChar w:fldCharType="separate"/>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sz w:val="20"/>
                <w:szCs w:val="20"/>
              </w:rPr>
              <w:fldChar w:fldCharType="end"/>
            </w:r>
            <w:bookmarkEnd w:id="14"/>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 xml:space="preserve">Does the user do a more involved cleaning once a month and includes some dismantling of the unit to vacuum accumulated dirt and ash? </w:t>
            </w:r>
            <w:r w:rsidRPr="00DF5AC4">
              <w:rPr>
                <w:sz w:val="20"/>
                <w:szCs w:val="20"/>
              </w:rPr>
              <w:fldChar w:fldCharType="begin">
                <w:ffData>
                  <w:name w:val="Check4"/>
                  <w:enabled/>
                  <w:calcOnExit w:val="0"/>
                  <w:checkBox>
                    <w:sizeAuto/>
                    <w:default w:val="0"/>
                  </w:checkBox>
                </w:ffData>
              </w:fldChar>
            </w:r>
            <w:r w:rsidRPr="00DF5AC4">
              <w:rPr>
                <w:sz w:val="20"/>
                <w:szCs w:val="20"/>
              </w:rPr>
              <w:instrText xml:space="preserve"> FORMCHECKBOX </w:instrText>
            </w:r>
            <w:r w:rsidRPr="00DF5AC4">
              <w:rPr>
                <w:sz w:val="20"/>
                <w:szCs w:val="20"/>
              </w:rPr>
            </w:r>
            <w:r w:rsidRPr="00DF5AC4">
              <w:rPr>
                <w:sz w:val="20"/>
                <w:szCs w:val="20"/>
              </w:rPr>
              <w:fldChar w:fldCharType="end"/>
            </w:r>
            <w:r w:rsidRPr="00DF5AC4">
              <w:rPr>
                <w:sz w:val="20"/>
                <w:szCs w:val="20"/>
              </w:rPr>
              <w:t xml:space="preserve"> Yes  </w:t>
            </w:r>
            <w:r w:rsidRPr="00DF5AC4">
              <w:rPr>
                <w:sz w:val="20"/>
                <w:szCs w:val="20"/>
              </w:rPr>
              <w:fldChar w:fldCharType="begin">
                <w:ffData>
                  <w:name w:val="Check5"/>
                  <w:enabled/>
                  <w:calcOnExit w:val="0"/>
                  <w:checkBox>
                    <w:sizeAuto/>
                    <w:default w:val="0"/>
                  </w:checkBox>
                </w:ffData>
              </w:fldChar>
            </w:r>
            <w:r w:rsidRPr="00DF5AC4">
              <w:rPr>
                <w:sz w:val="20"/>
                <w:szCs w:val="20"/>
              </w:rPr>
              <w:instrText xml:space="preserve"> FORMCHECKBOX </w:instrText>
            </w:r>
            <w:r w:rsidRPr="00DF5AC4">
              <w:rPr>
                <w:sz w:val="20"/>
                <w:szCs w:val="20"/>
              </w:rPr>
            </w:r>
            <w:r w:rsidRPr="00DF5AC4">
              <w:rPr>
                <w:sz w:val="20"/>
                <w:szCs w:val="20"/>
              </w:rPr>
              <w:fldChar w:fldCharType="end"/>
            </w:r>
            <w:r w:rsidRPr="00DF5AC4">
              <w:rPr>
                <w:sz w:val="20"/>
                <w:szCs w:val="20"/>
              </w:rPr>
              <w:t xml:space="preserve"> No</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4E270D">
            <w:pPr>
              <w:pStyle w:val="ListParagraph"/>
              <w:numPr>
                <w:ilvl w:val="2"/>
                <w:numId w:val="1"/>
              </w:numPr>
              <w:rPr>
                <w:sz w:val="20"/>
                <w:szCs w:val="20"/>
              </w:rPr>
            </w:pPr>
            <w:r w:rsidRPr="00DF5AC4">
              <w:rPr>
                <w:sz w:val="20"/>
                <w:szCs w:val="20"/>
              </w:rPr>
              <w:t xml:space="preserve">Date of last maintenance </w:t>
            </w:r>
            <w:r w:rsidRPr="00DF5AC4">
              <w:rPr>
                <w:sz w:val="20"/>
                <w:szCs w:val="20"/>
              </w:rPr>
              <w:fldChar w:fldCharType="begin">
                <w:ffData>
                  <w:name w:val="Text10"/>
                  <w:enabled/>
                  <w:calcOnExit w:val="0"/>
                  <w:textInput/>
                </w:ffData>
              </w:fldChar>
            </w:r>
            <w:r w:rsidRPr="00DF5AC4">
              <w:rPr>
                <w:sz w:val="20"/>
                <w:szCs w:val="20"/>
              </w:rPr>
              <w:instrText xml:space="preserve"> FORMTEXT </w:instrText>
            </w:r>
            <w:r w:rsidRPr="00DF5AC4">
              <w:rPr>
                <w:sz w:val="20"/>
                <w:szCs w:val="20"/>
              </w:rPr>
            </w:r>
            <w:r w:rsidRPr="00DF5AC4">
              <w:rPr>
                <w:sz w:val="20"/>
                <w:szCs w:val="20"/>
              </w:rPr>
              <w:fldChar w:fldCharType="separate"/>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sz w:val="20"/>
                <w:szCs w:val="20"/>
              </w:rPr>
              <w:fldChar w:fldCharType="end"/>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 xml:space="preserve">Is a professional cleaning done once a year in which the unit </w:t>
            </w:r>
            <w:r>
              <w:rPr>
                <w:sz w:val="20"/>
                <w:szCs w:val="20"/>
              </w:rPr>
              <w:t>is</w:t>
            </w:r>
            <w:r w:rsidRPr="00DF5AC4">
              <w:rPr>
                <w:sz w:val="20"/>
                <w:szCs w:val="20"/>
              </w:rPr>
              <w:t xml:space="preserve"> totally dismantled and the fan, motors and sealed venting are inspected and cleaned and any gaskets replaced? </w:t>
            </w:r>
            <w:r w:rsidRPr="00DF5AC4">
              <w:rPr>
                <w:sz w:val="20"/>
                <w:szCs w:val="20"/>
              </w:rPr>
              <w:fldChar w:fldCharType="begin">
                <w:ffData>
                  <w:name w:val="Check4"/>
                  <w:enabled/>
                  <w:calcOnExit w:val="0"/>
                  <w:checkBox>
                    <w:sizeAuto/>
                    <w:default w:val="0"/>
                  </w:checkBox>
                </w:ffData>
              </w:fldChar>
            </w:r>
            <w:r w:rsidRPr="00DF5AC4">
              <w:rPr>
                <w:sz w:val="20"/>
                <w:szCs w:val="20"/>
              </w:rPr>
              <w:instrText xml:space="preserve"> FORMCHECKBOX </w:instrText>
            </w:r>
            <w:r w:rsidRPr="00DF5AC4">
              <w:rPr>
                <w:sz w:val="20"/>
                <w:szCs w:val="20"/>
              </w:rPr>
            </w:r>
            <w:r w:rsidRPr="00DF5AC4">
              <w:rPr>
                <w:sz w:val="20"/>
                <w:szCs w:val="20"/>
              </w:rPr>
              <w:fldChar w:fldCharType="end"/>
            </w:r>
            <w:r w:rsidRPr="00DF5AC4">
              <w:rPr>
                <w:sz w:val="20"/>
                <w:szCs w:val="20"/>
              </w:rPr>
              <w:t xml:space="preserve"> Yes  </w:t>
            </w:r>
            <w:r w:rsidRPr="00DF5AC4">
              <w:rPr>
                <w:sz w:val="20"/>
                <w:szCs w:val="20"/>
              </w:rPr>
              <w:fldChar w:fldCharType="begin">
                <w:ffData>
                  <w:name w:val="Check5"/>
                  <w:enabled/>
                  <w:calcOnExit w:val="0"/>
                  <w:checkBox>
                    <w:sizeAuto/>
                    <w:default w:val="0"/>
                  </w:checkBox>
                </w:ffData>
              </w:fldChar>
            </w:r>
            <w:r w:rsidRPr="00DF5AC4">
              <w:rPr>
                <w:sz w:val="20"/>
                <w:szCs w:val="20"/>
              </w:rPr>
              <w:instrText xml:space="preserve"> FORMCHECKBOX </w:instrText>
            </w:r>
            <w:r w:rsidRPr="00DF5AC4">
              <w:rPr>
                <w:sz w:val="20"/>
                <w:szCs w:val="20"/>
              </w:rPr>
            </w:r>
            <w:r w:rsidRPr="00DF5AC4">
              <w:rPr>
                <w:sz w:val="20"/>
                <w:szCs w:val="20"/>
              </w:rPr>
              <w:fldChar w:fldCharType="end"/>
            </w:r>
            <w:r w:rsidRPr="00DF5AC4">
              <w:rPr>
                <w:sz w:val="20"/>
                <w:szCs w:val="20"/>
              </w:rPr>
              <w:t xml:space="preserve"> No</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4E270D">
            <w:pPr>
              <w:pStyle w:val="ListParagraph"/>
              <w:numPr>
                <w:ilvl w:val="2"/>
                <w:numId w:val="1"/>
              </w:numPr>
              <w:rPr>
                <w:sz w:val="20"/>
                <w:szCs w:val="20"/>
              </w:rPr>
            </w:pPr>
            <w:r w:rsidRPr="00DF5AC4">
              <w:rPr>
                <w:sz w:val="20"/>
                <w:szCs w:val="20"/>
              </w:rPr>
              <w:t>Date of last maintenance</w:t>
            </w:r>
            <w:r w:rsidRPr="00DF5AC4">
              <w:rPr>
                <w:sz w:val="20"/>
                <w:szCs w:val="20"/>
              </w:rPr>
              <w:fldChar w:fldCharType="begin">
                <w:ffData>
                  <w:name w:val="Text10"/>
                  <w:enabled/>
                  <w:calcOnExit w:val="0"/>
                  <w:textInput/>
                </w:ffData>
              </w:fldChar>
            </w:r>
            <w:r w:rsidRPr="00DF5AC4">
              <w:rPr>
                <w:sz w:val="20"/>
                <w:szCs w:val="20"/>
              </w:rPr>
              <w:instrText xml:space="preserve"> FORMTEXT </w:instrText>
            </w:r>
            <w:r w:rsidRPr="00DF5AC4">
              <w:rPr>
                <w:sz w:val="20"/>
                <w:szCs w:val="20"/>
              </w:rPr>
            </w:r>
            <w:r w:rsidRPr="00DF5AC4">
              <w:rPr>
                <w:sz w:val="20"/>
                <w:szCs w:val="20"/>
              </w:rPr>
              <w:fldChar w:fldCharType="separate"/>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sz w:val="20"/>
                <w:szCs w:val="20"/>
              </w:rPr>
              <w:fldChar w:fldCharType="end"/>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right w:val="nil"/>
            </w:tcBorders>
          </w:tcPr>
          <w:p w:rsidR="00DF5AC4" w:rsidRPr="00DF5AC4" w:rsidRDefault="00DF5AC4" w:rsidP="00DF5AC4">
            <w:pPr>
              <w:pStyle w:val="ListParagraph"/>
              <w:numPr>
                <w:ilvl w:val="1"/>
                <w:numId w:val="1"/>
              </w:numPr>
              <w:ind w:left="1026"/>
              <w:rPr>
                <w:sz w:val="20"/>
                <w:szCs w:val="20"/>
              </w:rPr>
            </w:pPr>
            <w:r w:rsidRPr="00DF5AC4">
              <w:rPr>
                <w:sz w:val="20"/>
                <w:szCs w:val="20"/>
              </w:rPr>
              <w:t xml:space="preserve">Is the vertical chimney cleaned on a regular basis? </w:t>
            </w:r>
            <w:r w:rsidRPr="00DF5AC4">
              <w:rPr>
                <w:sz w:val="20"/>
                <w:szCs w:val="20"/>
              </w:rPr>
              <w:fldChar w:fldCharType="begin">
                <w:ffData>
                  <w:name w:val="Check4"/>
                  <w:enabled/>
                  <w:calcOnExit w:val="0"/>
                  <w:checkBox>
                    <w:sizeAuto/>
                    <w:default w:val="0"/>
                  </w:checkBox>
                </w:ffData>
              </w:fldChar>
            </w:r>
            <w:r w:rsidRPr="00DF5AC4">
              <w:rPr>
                <w:sz w:val="20"/>
                <w:szCs w:val="20"/>
              </w:rPr>
              <w:instrText xml:space="preserve"> FORMCHECKBOX </w:instrText>
            </w:r>
            <w:r w:rsidRPr="00DF5AC4">
              <w:rPr>
                <w:sz w:val="20"/>
                <w:szCs w:val="20"/>
              </w:rPr>
            </w:r>
            <w:r w:rsidRPr="00DF5AC4">
              <w:rPr>
                <w:sz w:val="20"/>
                <w:szCs w:val="20"/>
              </w:rPr>
              <w:fldChar w:fldCharType="end"/>
            </w:r>
            <w:r w:rsidRPr="00DF5AC4">
              <w:rPr>
                <w:sz w:val="20"/>
                <w:szCs w:val="20"/>
              </w:rPr>
              <w:t xml:space="preserve"> Yes  </w:t>
            </w:r>
            <w:r w:rsidRPr="00DF5AC4">
              <w:rPr>
                <w:sz w:val="20"/>
                <w:szCs w:val="20"/>
              </w:rPr>
              <w:fldChar w:fldCharType="begin">
                <w:ffData>
                  <w:name w:val="Check5"/>
                  <w:enabled/>
                  <w:calcOnExit w:val="0"/>
                  <w:checkBox>
                    <w:sizeAuto/>
                    <w:default w:val="0"/>
                  </w:checkBox>
                </w:ffData>
              </w:fldChar>
            </w:r>
            <w:r w:rsidRPr="00DF5AC4">
              <w:rPr>
                <w:sz w:val="20"/>
                <w:szCs w:val="20"/>
              </w:rPr>
              <w:instrText xml:space="preserve"> FORMCHECKBOX </w:instrText>
            </w:r>
            <w:r w:rsidRPr="00DF5AC4">
              <w:rPr>
                <w:sz w:val="20"/>
                <w:szCs w:val="20"/>
              </w:rPr>
            </w:r>
            <w:r w:rsidRPr="00DF5AC4">
              <w:rPr>
                <w:sz w:val="20"/>
                <w:szCs w:val="20"/>
              </w:rPr>
              <w:fldChar w:fldCharType="end"/>
            </w:r>
            <w:r w:rsidRPr="00DF5AC4">
              <w:rPr>
                <w:sz w:val="20"/>
                <w:szCs w:val="20"/>
              </w:rPr>
              <w:t xml:space="preserve"> No</w:t>
            </w:r>
          </w:p>
        </w:tc>
      </w:tr>
      <w:tr w:rsidR="00DF5AC4" w:rsidRPr="00DF5AC4" w:rsidTr="00DF5AC4">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468" w:type="dxa"/>
            <w:gridSpan w:val="3"/>
            <w:tcBorders>
              <w:left w:val="nil"/>
              <w:bottom w:val="nil"/>
              <w:right w:val="nil"/>
            </w:tcBorders>
          </w:tcPr>
          <w:p w:rsidR="00DF5AC4" w:rsidRPr="00DF5AC4" w:rsidRDefault="00DF5AC4" w:rsidP="004E270D">
            <w:pPr>
              <w:pStyle w:val="ListParagraph"/>
              <w:numPr>
                <w:ilvl w:val="2"/>
                <w:numId w:val="1"/>
              </w:numPr>
              <w:rPr>
                <w:sz w:val="20"/>
                <w:szCs w:val="20"/>
              </w:rPr>
            </w:pPr>
            <w:r w:rsidRPr="00DF5AC4">
              <w:rPr>
                <w:sz w:val="20"/>
                <w:szCs w:val="20"/>
              </w:rPr>
              <w:t xml:space="preserve">Date of last maintenance </w:t>
            </w:r>
            <w:r w:rsidRPr="00DF5AC4">
              <w:rPr>
                <w:sz w:val="20"/>
                <w:szCs w:val="20"/>
              </w:rPr>
              <w:fldChar w:fldCharType="begin">
                <w:ffData>
                  <w:name w:val="Text10"/>
                  <w:enabled/>
                  <w:calcOnExit w:val="0"/>
                  <w:textInput/>
                </w:ffData>
              </w:fldChar>
            </w:r>
            <w:r w:rsidRPr="00DF5AC4">
              <w:rPr>
                <w:sz w:val="20"/>
                <w:szCs w:val="20"/>
              </w:rPr>
              <w:instrText xml:space="preserve"> FORMTEXT </w:instrText>
            </w:r>
            <w:r w:rsidRPr="00DF5AC4">
              <w:rPr>
                <w:sz w:val="20"/>
                <w:szCs w:val="20"/>
              </w:rPr>
            </w:r>
            <w:r w:rsidRPr="00DF5AC4">
              <w:rPr>
                <w:sz w:val="20"/>
                <w:szCs w:val="20"/>
              </w:rPr>
              <w:fldChar w:fldCharType="separate"/>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noProof/>
                <w:sz w:val="20"/>
                <w:szCs w:val="20"/>
              </w:rPr>
              <w:t> </w:t>
            </w:r>
            <w:r w:rsidRPr="00DF5AC4">
              <w:rPr>
                <w:sz w:val="20"/>
                <w:szCs w:val="20"/>
              </w:rPr>
              <w:fldChar w:fldCharType="end"/>
            </w:r>
          </w:p>
        </w:tc>
      </w:tr>
    </w:tbl>
    <w:p w:rsidR="00DF5AC4" w:rsidRPr="00DF5AC4" w:rsidRDefault="00DF5AC4" w:rsidP="00DF5AC4">
      <w:pPr>
        <w:spacing w:line="240" w:lineRule="auto"/>
        <w:jc w:val="center"/>
        <w:rPr>
          <w:b/>
          <w:i/>
          <w:sz w:val="24"/>
          <w:szCs w:val="24"/>
        </w:rPr>
      </w:pPr>
      <w:r w:rsidRPr="00DF5AC4">
        <w:rPr>
          <w:b/>
          <w:i/>
          <w:sz w:val="24"/>
          <w:szCs w:val="24"/>
        </w:rPr>
        <w:t>IMPORTANT: A satisfactory answer is required to every question in order to be an acceptable auxiliary system.</w:t>
      </w:r>
    </w:p>
    <w:p w:rsidR="00DF5AC4" w:rsidRDefault="00DF5AC4" w:rsidP="00DF5AC4">
      <w:pPr>
        <w:spacing w:line="240" w:lineRule="auto"/>
        <w:jc w:val="center"/>
        <w:rPr>
          <w:b/>
          <w:i/>
          <w:sz w:val="24"/>
          <w:szCs w:val="24"/>
        </w:rPr>
      </w:pPr>
      <w:r w:rsidRPr="00DF5AC4">
        <w:rPr>
          <w:b/>
          <w:i/>
          <w:sz w:val="24"/>
          <w:szCs w:val="24"/>
        </w:rPr>
        <w:t>http://www.wettinc.ca/          to find a WETT certified professional.</w:t>
      </w:r>
    </w:p>
    <w:p w:rsidR="00DF5AC4" w:rsidRDefault="00DF5AC4" w:rsidP="00DF5AC4">
      <w:pPr>
        <w:spacing w:line="240" w:lineRule="auto"/>
        <w:jc w:val="center"/>
        <w:rPr>
          <w:b/>
          <w:i/>
          <w:sz w:val="24"/>
          <w:szCs w:val="24"/>
        </w:rPr>
      </w:pPr>
    </w:p>
    <w:p w:rsidR="00DF5AC4" w:rsidRPr="00DF5AC4" w:rsidRDefault="00DF5AC4" w:rsidP="00DF5AC4">
      <w:pPr>
        <w:spacing w:line="240" w:lineRule="auto"/>
        <w:jc w:val="center"/>
        <w:rPr>
          <w:b/>
          <w:i/>
          <w:sz w:val="24"/>
          <w:szCs w:val="24"/>
        </w:rPr>
      </w:pPr>
    </w:p>
    <w:sectPr w:rsidR="00DF5AC4" w:rsidRPr="00DF5AC4" w:rsidSect="00862505">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0D" w:rsidRDefault="004E270D" w:rsidP="00826F8C">
      <w:pPr>
        <w:spacing w:after="0" w:line="240" w:lineRule="auto"/>
      </w:pPr>
      <w:r>
        <w:separator/>
      </w:r>
    </w:p>
  </w:endnote>
  <w:endnote w:type="continuationSeparator" w:id="0">
    <w:p w:rsidR="004E270D" w:rsidRDefault="004E270D" w:rsidP="00826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0D" w:rsidRDefault="004E270D" w:rsidP="00826F8C">
      <w:pPr>
        <w:spacing w:after="0" w:line="240" w:lineRule="auto"/>
      </w:pPr>
      <w:r>
        <w:separator/>
      </w:r>
    </w:p>
  </w:footnote>
  <w:footnote w:type="continuationSeparator" w:id="0">
    <w:p w:rsidR="004E270D" w:rsidRDefault="004E270D" w:rsidP="00826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0D" w:rsidRDefault="004E270D">
    <w:pPr>
      <w:pStyle w:val="Header"/>
    </w:pPr>
    <w:r w:rsidRPr="00826F8C">
      <w:drawing>
        <wp:inline distT="0" distB="0" distL="0" distR="0">
          <wp:extent cx="5943600" cy="582567"/>
          <wp:effectExtent l="19050" t="0" r="0" b="0"/>
          <wp:docPr id="1"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5943600" cy="582567"/>
                  </a:xfrm>
                  <a:prstGeom prst="rect">
                    <a:avLst/>
                  </a:prstGeom>
                  <a:noFill/>
                  <a:ln w="9525">
                    <a:noFill/>
                    <a:miter lim="800000"/>
                    <a:headEnd/>
                    <a:tailEnd/>
                  </a:ln>
                </pic:spPr>
              </pic:pic>
            </a:graphicData>
          </a:graphic>
        </wp:inline>
      </w:drawing>
    </w:r>
    <w:r w:rsidRPr="00826F8C">
      <w:drawing>
        <wp:anchor distT="0" distB="0" distL="114300" distR="114300" simplePos="0" relativeHeight="251659264" behindDoc="1" locked="0" layoutInCell="1" allowOverlap="1">
          <wp:simplePos x="0" y="0"/>
          <wp:positionH relativeFrom="column">
            <wp:posOffset>-542925</wp:posOffset>
          </wp:positionH>
          <wp:positionV relativeFrom="paragraph">
            <wp:posOffset>8884920</wp:posOffset>
          </wp:positionV>
          <wp:extent cx="7172325" cy="657225"/>
          <wp:effectExtent l="19050" t="0" r="9525" b="0"/>
          <wp:wrapTight wrapText="bothSides">
            <wp:wrapPolygon edited="0">
              <wp:start x="-57" y="0"/>
              <wp:lineTo x="-57" y="21287"/>
              <wp:lineTo x="21629" y="21287"/>
              <wp:lineTo x="21629" y="0"/>
              <wp:lineTo x="-57" y="0"/>
            </wp:wrapPolygon>
          </wp:wrapTight>
          <wp:docPr id="3"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2"/>
                  <a:srcRect/>
                  <a:stretch>
                    <a:fillRect/>
                  </a:stretch>
                </pic:blipFill>
                <pic:spPr bwMode="auto">
                  <a:xfrm>
                    <a:off x="0" y="0"/>
                    <a:ext cx="7172325" cy="657225"/>
                  </a:xfrm>
                  <a:prstGeom prst="rect">
                    <a:avLst/>
                  </a:prstGeom>
                  <a:noFill/>
                  <a:ln w="9525">
                    <a:noFill/>
                    <a:miter lim="800000"/>
                    <a:headEnd/>
                    <a:tailEnd/>
                  </a:ln>
                </pic:spPr>
              </pic:pic>
            </a:graphicData>
          </a:graphic>
        </wp:anchor>
      </w:drawing>
    </w:r>
  </w:p>
  <w:p w:rsidR="004E270D" w:rsidRDefault="004E27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52E6"/>
    <w:multiLevelType w:val="hybridMultilevel"/>
    <w:tmpl w:val="1E0055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8TiXSUrfDn05/WBra/IxKYEsgzY=" w:salt="txEy4+acJvYl9IvQc/379g=="/>
  <w:defaultTabStop w:val="720"/>
  <w:characterSpacingControl w:val="doNotCompress"/>
  <w:footnotePr>
    <w:footnote w:id="-1"/>
    <w:footnote w:id="0"/>
  </w:footnotePr>
  <w:endnotePr>
    <w:endnote w:id="-1"/>
    <w:endnote w:id="0"/>
  </w:endnotePr>
  <w:compat/>
  <w:rsids>
    <w:rsidRoot w:val="00826F8C"/>
    <w:rsid w:val="004E270D"/>
    <w:rsid w:val="00826F8C"/>
    <w:rsid w:val="00862505"/>
    <w:rsid w:val="00B708C2"/>
    <w:rsid w:val="00CF3F38"/>
    <w:rsid w:val="00DF5AC4"/>
    <w:rsid w:val="00E572B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8C"/>
  </w:style>
  <w:style w:type="paragraph" w:styleId="Footer">
    <w:name w:val="footer"/>
    <w:basedOn w:val="Normal"/>
    <w:link w:val="FooterChar"/>
    <w:uiPriority w:val="99"/>
    <w:semiHidden/>
    <w:unhideWhenUsed/>
    <w:rsid w:val="00826F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6F8C"/>
  </w:style>
  <w:style w:type="paragraph" w:styleId="BalloonText">
    <w:name w:val="Balloon Text"/>
    <w:basedOn w:val="Normal"/>
    <w:link w:val="BalloonTextChar"/>
    <w:uiPriority w:val="99"/>
    <w:semiHidden/>
    <w:unhideWhenUsed/>
    <w:rsid w:val="00826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F8C"/>
    <w:rPr>
      <w:rFonts w:ascii="Tahoma" w:hAnsi="Tahoma" w:cs="Tahoma"/>
      <w:sz w:val="16"/>
      <w:szCs w:val="16"/>
    </w:rPr>
  </w:style>
  <w:style w:type="table" w:styleId="TableGrid">
    <w:name w:val="Table Grid"/>
    <w:basedOn w:val="TableNormal"/>
    <w:uiPriority w:val="59"/>
    <w:rsid w:val="00826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2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mouellette</dc:creator>
  <cp:lastModifiedBy>mouellette</cp:lastModifiedBy>
  <cp:revision>2</cp:revision>
  <dcterms:created xsi:type="dcterms:W3CDTF">2017-02-23T14:58:00Z</dcterms:created>
  <dcterms:modified xsi:type="dcterms:W3CDTF">2017-02-23T15:29:00Z</dcterms:modified>
</cp:coreProperties>
</file>